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5" w:rsidRDefault="000E7BC3">
      <w:pPr>
        <w:pStyle w:val="Textbody"/>
        <w:tabs>
          <w:tab w:val="left" w:pos="0"/>
          <w:tab w:val="left" w:pos="16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 w:bidi="ar-SA"/>
        </w:rPr>
        <w:drawing>
          <wp:inline distT="0" distB="0" distL="0" distR="0">
            <wp:extent cx="6120130" cy="8648345"/>
            <wp:effectExtent l="0" t="0" r="0" b="635"/>
            <wp:docPr id="2" name="Рисунок 2" descr="C:\Users\1\Desktop\титульики к раб.программам. ПОСЛЕДНИЕ\русский  язык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ики к раб.программам. ПОСЛЕДНИЕ\русский  язык 5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F">
        <w:rPr>
          <w:rFonts w:ascii="Times New Roman" w:hAnsi="Times New Roman"/>
          <w:b/>
          <w:color w:val="000000"/>
          <w:sz w:val="28"/>
        </w:rPr>
        <w:br w:type="column"/>
      </w:r>
      <w:r w:rsidR="00665EE8">
        <w:rPr>
          <w:rFonts w:ascii="Times New Roman" w:hAnsi="Times New Roman"/>
          <w:b/>
          <w:color w:val="000000"/>
          <w:sz w:val="28"/>
        </w:rPr>
        <w:lastRenderedPageBreak/>
        <w:t>1.ПОЯСНИТЕЛЬНАЯ ЗАПИСКА</w:t>
      </w:r>
    </w:p>
    <w:p w:rsidR="00B30F75" w:rsidRPr="00D1515F" w:rsidRDefault="00665EE8" w:rsidP="00D1515F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ahoma, Geneva, sans-serif" w:hAnsi="Tahoma, Geneva, sans-serif"/>
          <w:color w:val="000000"/>
          <w:sz w:val="28"/>
        </w:rPr>
        <w:t xml:space="preserve">  </w:t>
      </w:r>
      <w:r>
        <w:rPr>
          <w:rFonts w:ascii="Tahoma, Geneva, sans-serif" w:hAnsi="Tahoma, Geneva, sans-serif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</w:t>
      </w:r>
      <w:r w:rsidR="00D1515F" w:rsidRPr="00520165">
        <w:rPr>
          <w:rFonts w:ascii="Times New Roman" w:hAnsi="Times New Roman" w:cs="Times New Roman"/>
          <w:lang w:eastAsia="ru-RU"/>
        </w:rPr>
        <w:t>Рабочая программа учебного курса «Русский язык» 5 — 9 классы составлена на основе программы «Русский язык. Рабочие программы</w:t>
      </w:r>
      <w:r w:rsidR="00D1515F">
        <w:rPr>
          <w:rFonts w:ascii="Times New Roman" w:hAnsi="Times New Roman" w:cs="Times New Roman"/>
          <w:lang w:eastAsia="ru-RU"/>
        </w:rPr>
        <w:t>.</w:t>
      </w:r>
      <w:r w:rsidR="00D1515F" w:rsidRPr="007B5EA1">
        <w:rPr>
          <w:rFonts w:ascii="Times New Roman" w:hAnsi="Times New Roman" w:cs="Times New Roman"/>
          <w:lang w:eastAsia="ru-RU"/>
        </w:rPr>
        <w:t xml:space="preserve"> </w:t>
      </w:r>
      <w:r w:rsidR="00D1515F" w:rsidRPr="00520165">
        <w:rPr>
          <w:rFonts w:ascii="Times New Roman" w:hAnsi="Times New Roman" w:cs="Times New Roman"/>
          <w:lang w:eastAsia="ru-RU"/>
        </w:rPr>
        <w:t>Предметная линия учебников Т.А. Ладыженской, М.Т. Барано</w:t>
      </w:r>
      <w:r w:rsidR="00D1515F">
        <w:rPr>
          <w:rFonts w:ascii="Times New Roman" w:hAnsi="Times New Roman" w:cs="Times New Roman"/>
          <w:lang w:eastAsia="ru-RU"/>
        </w:rPr>
        <w:t>ва, Л.А. Тростецовой и др. 5-9 классы</w:t>
      </w:r>
      <w:r w:rsidR="00D1515F" w:rsidRPr="00520165">
        <w:rPr>
          <w:rFonts w:ascii="Times New Roman" w:hAnsi="Times New Roman" w:cs="Times New Roman"/>
          <w:lang w:eastAsia="ru-RU"/>
        </w:rPr>
        <w:t xml:space="preserve">». </w:t>
      </w:r>
      <w:r w:rsidR="00D1515F">
        <w:rPr>
          <w:rFonts w:ascii="Times New Roman" w:hAnsi="Times New Roman" w:cs="Times New Roman"/>
          <w:lang w:eastAsia="ru-RU"/>
        </w:rPr>
        <w:t>М; Просвещение» 2013 год.</w:t>
      </w:r>
    </w:p>
    <w:p w:rsidR="00B30F75" w:rsidRDefault="00665EE8">
      <w:pPr>
        <w:pStyle w:val="Textbody"/>
        <w:spacing w:after="17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Русский язык — язык русского народа. Он служит ему средством:</w:t>
      </w:r>
    </w:p>
    <w:p w:rsidR="00B30F75" w:rsidRDefault="00665EE8">
      <w:pPr>
        <w:pStyle w:val="Textbody"/>
        <w:numPr>
          <w:ilvl w:val="0"/>
          <w:numId w:val="28"/>
        </w:numPr>
        <w:spacing w:after="17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общения во всех сферах жизни (в быту, между гражданами и учреждениями, в научном и художественно-словесном творчестве);</w:t>
      </w:r>
    </w:p>
    <w:p w:rsidR="00B30F75" w:rsidRDefault="00665EE8">
      <w:pPr>
        <w:pStyle w:val="Textbody"/>
        <w:numPr>
          <w:ilvl w:val="0"/>
          <w:numId w:val="28"/>
        </w:numPr>
        <w:spacing w:after="17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хранения и передачи информации;</w:t>
      </w:r>
    </w:p>
    <w:p w:rsidR="00B30F75" w:rsidRDefault="00665EE8">
      <w:pPr>
        <w:pStyle w:val="Textbod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связи поколений русских людей, живущих в разные эпохи.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Русский язык в современном мире — один из официальных языков ООН. В Российской Федерации он является государственным языком.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Целями и задачами изучения русского (родного) языка в основной школе являются:</w:t>
      </w:r>
    </w:p>
    <w:p w:rsidR="00B30F75" w:rsidRDefault="00665EE8">
      <w:pPr>
        <w:pStyle w:val="Textbody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B30F75" w:rsidRDefault="00665EE8">
      <w:pPr>
        <w:pStyle w:val="Textbody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</w:t>
      </w:r>
      <w:r>
        <w:rPr>
          <w:rFonts w:ascii="Times New Roman" w:hAnsi="Times New Roman"/>
          <w:color w:val="000000"/>
        </w:rPr>
        <w:lastRenderedPageBreak/>
        <w:t>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30F75" w:rsidRDefault="00665EE8">
      <w:pPr>
        <w:pStyle w:val="Textbody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30F75" w:rsidRDefault="00665EE8">
      <w:pPr>
        <w:pStyle w:val="Textbody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B30F75" w:rsidRDefault="00665EE8">
      <w:pPr>
        <w:pStyle w:val="Textbody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D1515F" w:rsidRDefault="00D1515F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D1515F" w:rsidRDefault="00D1515F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D1515F" w:rsidRDefault="00D1515F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D1515F" w:rsidRDefault="00D1515F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665EE8">
      <w:pPr>
        <w:pStyle w:val="Textbody"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ОБЩАЯ ХАРАКТЕРИСТИКА КУРСА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— территориальных, профессиональных.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Программа содержит:</w:t>
      </w:r>
    </w:p>
    <w:p w:rsidR="00B30F75" w:rsidRDefault="00665EE8">
      <w:pPr>
        <w:pStyle w:val="Textbod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</w:t>
      </w:r>
    </w:p>
    <w:p w:rsidR="00B30F75" w:rsidRDefault="00665EE8">
      <w:pPr>
        <w:pStyle w:val="Textbod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графике, орфографии и пунктуации; перечень видов орфограмм и названий пунктуационных правил.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    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 </w:t>
      </w:r>
      <w:r>
        <w:rPr>
          <w:rFonts w:ascii="Times New Roman" w:hAnsi="Times New Roman"/>
          <w:i/>
          <w:color w:val="000000"/>
        </w:rPr>
        <w:t>компетентностного подхода,</w:t>
      </w:r>
      <w:r>
        <w:rPr>
          <w:rFonts w:ascii="Times New Roman" w:hAnsi="Times New Roman"/>
          <w:color w:val="000000"/>
        </w:rPr>
        <w:t> который обеспечивает формирование и развитие коммуникативной, языковой, лингвистической (языковедческой) и культуроведческой компетенции.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i/>
          <w:color w:val="000000"/>
        </w:rPr>
        <w:t xml:space="preserve">     Коммуникативная компетенция</w:t>
      </w:r>
      <w:r>
        <w:rPr>
          <w:rFonts w:ascii="Times New Roman" w:hAnsi="Times New Roman"/>
          <w:color w:val="000000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Изучение каждо</w:t>
      </w:r>
      <w:r w:rsidR="00B909DC">
        <w:rPr>
          <w:rFonts w:ascii="Times New Roman" w:hAnsi="Times New Roman"/>
          <w:color w:val="000000"/>
        </w:rPr>
        <w:t>го раздела, каждой темы способст</w:t>
      </w:r>
      <w:r>
        <w:rPr>
          <w:rFonts w:ascii="Times New Roman" w:hAnsi="Times New Roman"/>
          <w:color w:val="000000"/>
        </w:rPr>
        <w:t xml:space="preserve">вует развитию логического мышления и речи учащихся. Развитие речи учащихся на уроках русского языка предполагает </w:t>
      </w:r>
      <w:r>
        <w:rPr>
          <w:rFonts w:ascii="Times New Roman" w:hAnsi="Times New Roman"/>
          <w:color w:val="000000"/>
        </w:rPr>
        <w:lastRenderedPageBreak/>
        <w:t>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—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B30F75" w:rsidRDefault="00665EE8">
      <w:pPr>
        <w:pStyle w:val="Textbody"/>
        <w:spacing w:line="360" w:lineRule="auto"/>
        <w:ind w:left="-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в соответствии с ним систематизировать материал, правильно отбирать языковые средства.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i/>
          <w:color w:val="000000"/>
        </w:rPr>
        <w:t xml:space="preserve">    Языковая и лингвистическая (языковедческая) компетенции</w:t>
      </w:r>
      <w:r>
        <w:rPr>
          <w:rFonts w:ascii="Times New Roman" w:hAnsi="Times New Roman"/>
          <w:color w:val="000000"/>
        </w:rPr>
        <w:t> 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Одно из основных направлений преподавания русского языка — организация работы по овладению учащимися прочными и осознанными знаниями.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использовать прежде всего для объяснения условий выбора орфограммы и знаков препинания, а также для выработки навыков самоконтроля.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написаниями. Запоминание требует обязательной зрительной опоры и целенаправленной тренировки. В словарно-лексической работе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предназначенного для изучения предмета.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Особую важность приобретает контроль учителя за классными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i/>
          <w:color w:val="000000"/>
        </w:rPr>
        <w:t xml:space="preserve">    Культуроведческая компетенция</w:t>
      </w:r>
      <w:r>
        <w:rPr>
          <w:rFonts w:ascii="Times New Roman" w:hAnsi="Times New Roman"/>
          <w:color w:val="000000"/>
        </w:rPr>
        <w:t> 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 В программе реализован </w:t>
      </w:r>
      <w:r>
        <w:rPr>
          <w:rFonts w:ascii="Times New Roman" w:hAnsi="Times New Roman"/>
          <w:i/>
          <w:color w:val="000000"/>
        </w:rPr>
        <w:t xml:space="preserve">коммуникативно-деятельностный подход, </w:t>
      </w:r>
      <w:r>
        <w:rPr>
          <w:rFonts w:ascii="Times New Roman" w:hAnsi="Times New Roman"/>
          <w:color w:val="000000"/>
        </w:rPr>
        <w:t>предполагающий предъявление материала не только в знаниевой, но и</w:t>
      </w:r>
      <w:r w:rsidR="00B909D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деятельностной форме.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компетенции нашла отражение в структуре программы.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речеведению — в 5, 6 и 9 классах.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Работа по культуре речи рассредоточена по всем классам.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— речеведческие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Программа включает базовые знания и умения, которыми должны овладеть все учащиеся общеобразовательной школы.</w:t>
      </w:r>
    </w:p>
    <w:p w:rsidR="00B30F75" w:rsidRDefault="00665EE8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863F51" w:rsidRDefault="00863F51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863F51" w:rsidRDefault="00863F51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863F51" w:rsidRDefault="00863F51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B30F75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B30F75" w:rsidRDefault="00665EE8">
      <w:pPr>
        <w:pStyle w:val="Textbody"/>
        <w:numPr>
          <w:ilvl w:val="0"/>
          <w:numId w:val="33"/>
        </w:num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ОПИСАНИЕ МЕСТА УЧЕБНОГО КУРСА</w:t>
      </w:r>
    </w:p>
    <w:p w:rsidR="00B30F75" w:rsidRDefault="00665EE8">
      <w:pPr>
        <w:pStyle w:val="Textbody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«РУССКИЙ ЯЗЫК» В УЧЕБНОМ ПЛАНЕ</w:t>
      </w:r>
    </w:p>
    <w:p w:rsidR="00B30F75" w:rsidRDefault="00B909DC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Рабочая </w:t>
      </w:r>
      <w:r w:rsidR="00665EE8">
        <w:rPr>
          <w:rFonts w:ascii="Times New Roman" w:hAnsi="Times New Roman"/>
        </w:rPr>
        <w:t>программа по русскому (родному) языку для основного общего образования  рассчитана на 714 часов. В том числе: в 5 классе 170 ч., в 6 классе — 204 ч., в 7 классе — 136 ч., в 8 классе -  102 ч., в 9 классе — 102ч.</w:t>
      </w:r>
    </w:p>
    <w:p w:rsidR="00B30F75" w:rsidRDefault="00B30F75">
      <w:pPr>
        <w:pStyle w:val="Textbody"/>
        <w:spacing w:line="360" w:lineRule="auto"/>
        <w:rPr>
          <w:rFonts w:ascii="Times New Roman" w:hAnsi="Times New Roman"/>
        </w:rPr>
      </w:pPr>
    </w:p>
    <w:p w:rsidR="00B30F75" w:rsidRDefault="00665EE8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color w:val="000000"/>
        </w:rPr>
        <w:t>4 ЛИЧНОСТНЫЕ, МЕТАПРЕДМЕТНЫЕ, ПРЕДМЕТНЫЕ РЕЗУЛЬТАТЫ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b/>
          <w:color w:val="000000"/>
        </w:rPr>
        <w:t>Личностными результатами</w:t>
      </w:r>
      <w:r>
        <w:rPr>
          <w:rFonts w:ascii="Times New Roman" w:hAnsi="Times New Roman"/>
          <w:color w:val="000000"/>
        </w:rPr>
        <w:t> освоения выпускниками основной школы программы по русскому (родному) языку являются:</w:t>
      </w:r>
    </w:p>
    <w:p w:rsidR="00B30F75" w:rsidRDefault="00665EE8">
      <w:pPr>
        <w:pStyle w:val="Textbod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30F75" w:rsidRDefault="00665EE8">
      <w:pPr>
        <w:pStyle w:val="Textbod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30F75" w:rsidRDefault="00665EE8">
      <w:pPr>
        <w:pStyle w:val="Textbod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b/>
          <w:color w:val="000000"/>
        </w:rPr>
        <w:t>Метапредметными результатами</w:t>
      </w:r>
      <w:r>
        <w:rPr>
          <w:rFonts w:ascii="Times New Roman" w:hAnsi="Times New Roman"/>
          <w:color w:val="000000"/>
        </w:rPr>
        <w:t> освоения выпускниками основной школы программы по русскому (родному) языку являются: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владение всеми видами речевой деятельности: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адекватное понимание информации устного и письменного сообщения;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владение разными видами чтения;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адекватное восприятие на слух текстов разных стилей и жанров;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воспроизводить прослушанный или прочитанный текст с разной степенью свёрнутости;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способность свободно, правильно излагать свои мысли в устной и письменной форме;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владение различными видами монолога и диалога;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способность участвовать в речевом общении, соблюдая нормы речевого этикета;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выступать перед аудиторией сверстников с небольшими сообщениями, докладами;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B30F75" w:rsidRDefault="00665EE8">
      <w:pPr>
        <w:pStyle w:val="Textbod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коммуникативно-целесообразное взаимодействие с окружающими людьми в процессе речевого общения, совместного выполнения какой-либо задачи, участия в </w:t>
      </w:r>
      <w:r>
        <w:rPr>
          <w:rFonts w:ascii="Times New Roman" w:hAnsi="Times New Roman"/>
          <w:color w:val="000000"/>
        </w:rPr>
        <w:lastRenderedPageBreak/>
        <w:t>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30F75" w:rsidRDefault="00665EE8">
      <w:pPr>
        <w:pStyle w:val="Textbody"/>
        <w:spacing w:line="360" w:lineRule="auto"/>
        <w:jc w:val="both"/>
      </w:pPr>
      <w:r>
        <w:rPr>
          <w:rFonts w:ascii="Times New Roman" w:hAnsi="Times New Roman"/>
          <w:b/>
          <w:color w:val="000000"/>
        </w:rPr>
        <w:t xml:space="preserve">   Предметными результатами</w:t>
      </w:r>
      <w:r>
        <w:rPr>
          <w:rFonts w:ascii="Times New Roman" w:hAnsi="Times New Roman"/>
          <w:color w:val="000000"/>
        </w:rPr>
        <w:t> освоения выпускниками основной школы программы по русскому (родному) языку являются: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понимание места родного языка в системе гуманитарных наук и его роли в образовании в целом;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</w:t>
      </w:r>
      <w:r>
        <w:rPr>
          <w:rFonts w:ascii="Times New Roman" w:hAnsi="Times New Roman"/>
          <w:color w:val="000000"/>
        </w:rPr>
        <w:lastRenderedPageBreak/>
        <w:t>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30F75" w:rsidRDefault="00665EE8">
      <w:pPr>
        <w:pStyle w:val="Textbod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F2CBE" w:rsidRPr="00DF2CBE" w:rsidRDefault="00DF2CBE" w:rsidP="00DF2CBE">
      <w:pPr>
        <w:pStyle w:val="Textbody"/>
        <w:spacing w:line="360" w:lineRule="auto"/>
        <w:ind w:left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5.</w:t>
      </w:r>
      <w:r w:rsidRPr="00DF2CBE">
        <w:rPr>
          <w:rFonts w:ascii="Times New Roman" w:hAnsi="Times New Roman"/>
          <w:b/>
          <w:color w:val="000000"/>
          <w:sz w:val="32"/>
          <w:szCs w:val="32"/>
        </w:rPr>
        <w:t>Содержание курса.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Содержание, обеспечивающее формирование</w:t>
      </w:r>
    </w:p>
    <w:p w:rsidR="00B30F75" w:rsidRDefault="00665EE8">
      <w:pPr>
        <w:pStyle w:val="Standard"/>
        <w:widowControl w:val="0"/>
        <w:spacing w:after="61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 компетенции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Речь и речевое общение</w:t>
      </w:r>
    </w:p>
    <w:p w:rsidR="00B30F75" w:rsidRDefault="00665EE8">
      <w:pPr>
        <w:pStyle w:val="Standard"/>
        <w:widowControl w:val="0"/>
        <w:numPr>
          <w:ilvl w:val="0"/>
          <w:numId w:val="37"/>
        </w:numPr>
        <w:tabs>
          <w:tab w:val="left" w:pos="82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Речь и речевое общение. Речевая ситуация. Речь устная и письменная. Речь диалогическая и монологическая. Моно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— обмен мнениями и др.; сочетание разных видов диалога).</w:t>
      </w:r>
    </w:p>
    <w:p w:rsidR="00B30F75" w:rsidRDefault="00665EE8">
      <w:pPr>
        <w:pStyle w:val="Standard"/>
        <w:widowControl w:val="0"/>
        <w:numPr>
          <w:ilvl w:val="0"/>
          <w:numId w:val="1"/>
        </w:numPr>
        <w:tabs>
          <w:tab w:val="left" w:pos="933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Осознание основных особенностей устной и письмен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речи; анализ образцов устной и письменной речи.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личение диалогической и монологической речи. Владение различными видами монолога (повествование, описание,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суждение; сочетание разных видов монолога) и диалога (эти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кетный, диалог-расспрос, диалог-побуждение, диалог —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мнениями и др.; сочетание разных видов диалога).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нимание коммуникативных целей и мотивов говорящего в разных ситуациях общения. Владение нормами речевого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ведения в типичных ситуациях формального и неформально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межличностного общения.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Речевая деятельность</w:t>
      </w:r>
    </w:p>
    <w:p w:rsidR="00B30F75" w:rsidRDefault="00665EE8">
      <w:pPr>
        <w:pStyle w:val="Standard"/>
        <w:widowControl w:val="0"/>
        <w:numPr>
          <w:ilvl w:val="0"/>
          <w:numId w:val="38"/>
        </w:numPr>
        <w:tabs>
          <w:tab w:val="left" w:pos="84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Речь как деятельность. Виды речевой деятельности: чтение, аудирование (слушание), говорение, письмо.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Культура чтения, аудирования, говорения и письма.</w:t>
      </w:r>
    </w:p>
    <w:p w:rsidR="00B30F75" w:rsidRDefault="00665EE8">
      <w:pPr>
        <w:pStyle w:val="Standard"/>
        <w:widowControl w:val="0"/>
        <w:numPr>
          <w:ilvl w:val="0"/>
          <w:numId w:val="2"/>
        </w:numPr>
        <w:tabs>
          <w:tab w:val="left" w:pos="8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видами речевой деятельности.</w:t>
      </w:r>
    </w:p>
    <w:p w:rsidR="00B30F75" w:rsidRDefault="00665EE8">
      <w:pPr>
        <w:pStyle w:val="Standard"/>
        <w:widowControl w:val="0"/>
        <w:spacing w:after="257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Адекватное понимание основной и дополнительной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формации текста, воспринимаемого зрительно или на слух.</w:t>
      </w:r>
    </w:p>
    <w:p w:rsidR="00B30F75" w:rsidRDefault="00665EE8">
      <w:pPr>
        <w:pStyle w:val="1"/>
        <w:spacing w:after="0" w:line="360" w:lineRule="auto"/>
        <w:ind w:firstLine="851"/>
        <w:jc w:val="both"/>
      </w:pPr>
      <w:r>
        <w:rPr>
          <w:sz w:val="24"/>
          <w:szCs w:val="24"/>
        </w:rPr>
        <w:t>Передача содержания прочитанного или прослушанного текс</w:t>
      </w:r>
      <w:r>
        <w:rPr>
          <w:sz w:val="24"/>
          <w:szCs w:val="24"/>
        </w:rPr>
        <w:softHyphen/>
        <w:t xml:space="preserve">та в сжатом или </w:t>
      </w:r>
      <w:r>
        <w:rPr>
          <w:sz w:val="24"/>
          <w:szCs w:val="24"/>
        </w:rPr>
        <w:lastRenderedPageBreak/>
        <w:t>развернутом виде в соответствии с ситуаци</w:t>
      </w:r>
      <w:r>
        <w:rPr>
          <w:sz w:val="24"/>
          <w:szCs w:val="24"/>
        </w:rPr>
        <w:softHyphen/>
        <w:t xml:space="preserve">ей речевого общения. Овладение различными видами чтения (поисковым, просмотровым, ознакомительным, изучающим), приемами работы </w:t>
      </w:r>
      <w:r>
        <w:rPr>
          <w:color w:val="000000"/>
          <w:sz w:val="24"/>
          <w:szCs w:val="24"/>
          <w:lang w:eastAsia="ru-RU"/>
        </w:rPr>
        <w:t>с учебной книгой и другими информаци</w:t>
      </w:r>
      <w:r>
        <w:rPr>
          <w:color w:val="000000"/>
          <w:sz w:val="24"/>
          <w:szCs w:val="24"/>
          <w:lang w:eastAsia="ru-RU"/>
        </w:rPr>
        <w:softHyphen/>
        <w:t>онными источниками. Овладение различными видами ауди</w:t>
      </w:r>
      <w:r>
        <w:rPr>
          <w:color w:val="000000"/>
          <w:sz w:val="24"/>
          <w:szCs w:val="24"/>
          <w:lang w:eastAsia="ru-RU"/>
        </w:rPr>
        <w:softHyphen/>
        <w:t>рования (выборочным, ознакомительным, детальным). Изло</w:t>
      </w:r>
      <w:r>
        <w:rPr>
          <w:color w:val="000000"/>
          <w:sz w:val="24"/>
          <w:szCs w:val="24"/>
          <w:lang w:eastAsia="ru-RU"/>
        </w:rPr>
        <w:softHyphen/>
        <w:t>жение содержания прослушанного или прочитанного текста (подробное, сжатое, выборочное).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Создание устных и письменных монологических, а также устных диалогических высказываний разной коммуникатив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направленности с учетом целей, сферы и ситуации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щения. Отбор и систематизация материала на определенную тему; поиск, анализ и преобразование информации, извлечен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из различных источников.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Текст</w:t>
      </w:r>
    </w:p>
    <w:p w:rsidR="00B30F75" w:rsidRDefault="00665EE8">
      <w:pPr>
        <w:pStyle w:val="Standard"/>
        <w:widowControl w:val="0"/>
        <w:numPr>
          <w:ilvl w:val="0"/>
          <w:numId w:val="39"/>
        </w:numPr>
        <w:tabs>
          <w:tab w:val="left" w:pos="69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Текст как речевое произведение. Понятие текста,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новные признаки текста (членимость, смысловая цельность, связность). Тема, коммуникативная установка, основная мысль текста. Микротема текста.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Функционально-смысловые типы речи: описание, повест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вование, рассуждение. Структура текста. План текста. Спосо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бы развития темы в тексте.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виды информационной переработки текста: план, конспект, аннотация.</w:t>
      </w:r>
    </w:p>
    <w:p w:rsidR="00B30F75" w:rsidRDefault="00665EE8">
      <w:pPr>
        <w:pStyle w:val="Standard"/>
        <w:widowControl w:val="0"/>
        <w:numPr>
          <w:ilvl w:val="0"/>
          <w:numId w:val="3"/>
        </w:numPr>
        <w:tabs>
          <w:tab w:val="left" w:pos="67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 текста с точки зрения его темы, основной мыс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структуры, принадлежности к функционально-смыслово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типу речи. Составление плана текста. Установление смыс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ловых частей текста, определение средств и способов связи предложений в тексте. Анализ языковых особенностей текс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Выбор языковых средств в зависимости от цели, темы,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новной мысли, адресата, ситуации и условий обшения. Соз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рование устного и письменного речевого высказывания.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формационная переработка текста.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Функциональные разновидности языка</w:t>
      </w:r>
    </w:p>
    <w:p w:rsidR="00B30F75" w:rsidRDefault="00665EE8">
      <w:pPr>
        <w:pStyle w:val="Standard"/>
        <w:widowControl w:val="0"/>
        <w:numPr>
          <w:ilvl w:val="0"/>
          <w:numId w:val="40"/>
        </w:numPr>
        <w:tabs>
          <w:tab w:val="left" w:pos="71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B30F75" w:rsidRDefault="00665EE8">
      <w:pPr>
        <w:pStyle w:val="Standard"/>
        <w:widowControl w:val="0"/>
        <w:spacing w:after="317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Сфера употребления, типичные ситуации речевого обще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задачи речи, языковые средства, характерные для разго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ворного языка, научного, публицистического, официально-де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лового стилей. Особенности языка художественной литературы.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жанры научного (отзыв, аннотация, выступле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доклад, статья, рецензия), публицистического (выступле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ние, статья, интервью, очерк), официально-делового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(распис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доверенность, заявление, резюме) стилей, разговорной речи (рассказ, беседа, спор).</w:t>
      </w:r>
    </w:p>
    <w:p w:rsidR="00B30F75" w:rsidRDefault="00665EE8">
      <w:pPr>
        <w:pStyle w:val="1"/>
        <w:numPr>
          <w:ilvl w:val="0"/>
          <w:numId w:val="4"/>
        </w:numPr>
        <w:tabs>
          <w:tab w:val="left" w:pos="692"/>
        </w:tabs>
        <w:spacing w:after="176" w:line="360" w:lineRule="auto"/>
        <w:ind w:firstLine="851"/>
        <w:jc w:val="both"/>
      </w:pPr>
      <w:r>
        <w:rPr>
          <w:rFonts w:eastAsia="Courier New"/>
          <w:color w:val="000000"/>
          <w:sz w:val="24"/>
          <w:szCs w:val="24"/>
          <w:lang w:eastAsia="ru-RU"/>
        </w:rPr>
        <w:t>Выявление особенностей разговорной речи, языка худо</w:t>
      </w:r>
      <w:r>
        <w:rPr>
          <w:rFonts w:eastAsia="Courier New"/>
          <w:color w:val="000000"/>
          <w:sz w:val="24"/>
          <w:szCs w:val="24"/>
          <w:lang w:eastAsia="ru-RU"/>
        </w:rPr>
        <w:softHyphen/>
        <w:t>жественной литературы и функциональных стилей. Установ</w:t>
      </w:r>
      <w:r>
        <w:rPr>
          <w:rFonts w:eastAsia="Courier New"/>
          <w:color w:val="000000"/>
          <w:sz w:val="24"/>
          <w:szCs w:val="24"/>
          <w:lang w:eastAsia="ru-RU"/>
        </w:rPr>
        <w:softHyphen/>
        <w:t xml:space="preserve">ление </w:t>
      </w:r>
      <w:r>
        <w:rPr>
          <w:color w:val="000000"/>
          <w:sz w:val="24"/>
          <w:szCs w:val="24"/>
          <w:lang w:eastAsia="ru-RU"/>
        </w:rPr>
        <w:t>принадлежности текста к определенной функциональ</w:t>
      </w:r>
      <w:r>
        <w:rPr>
          <w:color w:val="000000"/>
          <w:sz w:val="24"/>
          <w:szCs w:val="24"/>
          <w:lang w:eastAsia="ru-RU"/>
        </w:rPr>
        <w:softHyphen/>
        <w:t>ной разновидности языка. Сопоставление и сравнение речевых высказываний с точки зрения их содержания, сти</w:t>
      </w:r>
      <w:r>
        <w:rPr>
          <w:color w:val="000000"/>
          <w:sz w:val="24"/>
          <w:szCs w:val="24"/>
          <w:lang w:eastAsia="ru-RU"/>
        </w:rPr>
        <w:softHyphen/>
        <w:t>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</w:t>
      </w:r>
      <w:r>
        <w:rPr>
          <w:color w:val="000000"/>
          <w:sz w:val="24"/>
          <w:szCs w:val="24"/>
          <w:lang w:eastAsia="ru-RU"/>
        </w:rPr>
        <w:softHyphen/>
        <w:t>писка, доверенность, заявление, резюме; повествование, опи</w:t>
      </w:r>
      <w:r>
        <w:rPr>
          <w:color w:val="000000"/>
          <w:sz w:val="24"/>
          <w:szCs w:val="24"/>
          <w:lang w:eastAsia="ru-RU"/>
        </w:rPr>
        <w:softHyphen/>
        <w:t>сание, рассуждение. Выступление перед аудиторией сверстни</w:t>
      </w:r>
      <w:r>
        <w:rPr>
          <w:color w:val="000000"/>
          <w:sz w:val="24"/>
          <w:szCs w:val="24"/>
          <w:lang w:eastAsia="ru-RU"/>
        </w:rPr>
        <w:softHyphen/>
        <w:t>ков с небольшими сообщениями, докладом, рефератом; учас</w:t>
      </w:r>
      <w:r>
        <w:rPr>
          <w:color w:val="000000"/>
          <w:sz w:val="24"/>
          <w:szCs w:val="24"/>
          <w:lang w:eastAsia="ru-RU"/>
        </w:rPr>
        <w:softHyphen/>
        <w:t>тие в спорах с использованием разных средств аргументации.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компетенции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Общие сведения о языке</w:t>
      </w:r>
    </w:p>
    <w:p w:rsidR="00B30F75" w:rsidRDefault="00665EE8">
      <w:pPr>
        <w:pStyle w:val="Standard"/>
        <w:widowControl w:val="0"/>
        <w:numPr>
          <w:ilvl w:val="0"/>
          <w:numId w:val="41"/>
        </w:numPr>
        <w:tabs>
          <w:tab w:val="left" w:pos="69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Русский язык — национальный язык русского народа, государственный язык Российской Федерации и язык межна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ционального общения. Русский язык в современном мире.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Русский язык как развивающееся явление. Формы функ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Русский язык — язык русской художественной литерату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Основные изобразительные средства русского языка и их использование в речи.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Лингвистика как наука о языке.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разделы лингвистики.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Выдающиеся отечественные лингвисты.</w:t>
      </w:r>
    </w:p>
    <w:p w:rsidR="00B30F75" w:rsidRDefault="00665EE8">
      <w:pPr>
        <w:pStyle w:val="Standard"/>
        <w:widowControl w:val="0"/>
        <w:numPr>
          <w:ilvl w:val="0"/>
          <w:numId w:val="5"/>
        </w:numPr>
        <w:tabs>
          <w:tab w:val="left" w:pos="69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коммуникативных умений в жиз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человека, понимание роли русского языка в жизни обще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 государства, в современном мире.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русского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Ознакомление с элементарными сведениями о развитии русистики.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Фонетика и орфоэпия</w:t>
      </w:r>
    </w:p>
    <w:p w:rsidR="00B30F75" w:rsidRDefault="00665EE8">
      <w:pPr>
        <w:pStyle w:val="Standard"/>
        <w:widowControl w:val="0"/>
        <w:numPr>
          <w:ilvl w:val="0"/>
          <w:numId w:val="42"/>
        </w:numPr>
        <w:tabs>
          <w:tab w:val="left" w:pos="66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Фонетика как раздел лингвистики.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Звук как единица языка. Система гласных звуков. Систе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согласных звуков. Изменение звуков в речевом потоке. Элементы фонетической транскрипции. Слог. Ударение.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выразительные средства фонетики.</w:t>
      </w:r>
    </w:p>
    <w:p w:rsidR="00DF2CBE" w:rsidRPr="00DF2CBE" w:rsidRDefault="00665EE8" w:rsidP="00DF2CBE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Орфоэпия как раздел лингвистики. Основные правила нормативного произношения и ударения.</w:t>
      </w:r>
      <w:r w:rsidR="00DF2C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2CBE" w:rsidRPr="00DF2CBE">
        <w:rPr>
          <w:rFonts w:ascii="Times New Roman" w:hAnsi="Times New Roman" w:cs="Times New Roman"/>
        </w:rPr>
        <w:t xml:space="preserve">Орфоэпический словарь. </w:t>
      </w:r>
    </w:p>
    <w:p w:rsidR="00DF2CBE" w:rsidRPr="00DF2CBE" w:rsidRDefault="00DF2CBE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CBE">
        <w:rPr>
          <w:rFonts w:ascii="Times New Roman" w:hAnsi="Times New Roman" w:cs="Times New Roman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B30F75" w:rsidRPr="009927E6" w:rsidRDefault="00665EE8">
      <w:pPr>
        <w:pStyle w:val="1"/>
        <w:numPr>
          <w:ilvl w:val="0"/>
          <w:numId w:val="4"/>
        </w:numPr>
        <w:tabs>
          <w:tab w:val="left" w:pos="692"/>
        </w:tabs>
        <w:spacing w:after="176" w:line="360" w:lineRule="auto"/>
        <w:ind w:firstLine="851"/>
        <w:jc w:val="both"/>
      </w:pPr>
      <w:r>
        <w:rPr>
          <w:rFonts w:eastAsia="Courier New"/>
          <w:color w:val="000000"/>
          <w:sz w:val="24"/>
          <w:szCs w:val="24"/>
          <w:lang w:eastAsia="ru-RU"/>
        </w:rPr>
        <w:t xml:space="preserve">Осознание смыслоразличительной функции звука в слове. </w:t>
      </w:r>
      <w:r>
        <w:rPr>
          <w:color w:val="000000"/>
          <w:sz w:val="24"/>
          <w:szCs w:val="24"/>
          <w:lang w:eastAsia="ru-RU"/>
        </w:rPr>
        <w:t>Сопоставление и сравнение речевых высказываний с точки зрения их содержания, сти</w:t>
      </w:r>
      <w:r>
        <w:rPr>
          <w:color w:val="000000"/>
          <w:sz w:val="24"/>
          <w:szCs w:val="24"/>
          <w:lang w:eastAsia="ru-RU"/>
        </w:rPr>
        <w:softHyphen/>
        <w:t>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</w:t>
      </w:r>
      <w:r>
        <w:rPr>
          <w:color w:val="000000"/>
          <w:sz w:val="24"/>
          <w:szCs w:val="24"/>
          <w:lang w:eastAsia="ru-RU"/>
        </w:rPr>
        <w:softHyphen/>
        <w:t>писка, доверенность, заявление, резюме; повествование, опи</w:t>
      </w:r>
      <w:r>
        <w:rPr>
          <w:color w:val="000000"/>
          <w:sz w:val="24"/>
          <w:szCs w:val="24"/>
          <w:lang w:eastAsia="ru-RU"/>
        </w:rPr>
        <w:softHyphen/>
        <w:t>сание, рассуждение. Выступление перед аудиторией сверстни</w:t>
      </w:r>
      <w:r>
        <w:rPr>
          <w:color w:val="000000"/>
          <w:sz w:val="24"/>
          <w:szCs w:val="24"/>
          <w:lang w:eastAsia="ru-RU"/>
        </w:rPr>
        <w:softHyphen/>
        <w:t>ков с небольшими сообщениями, докладом, рефератом; учас</w:t>
      </w:r>
      <w:r>
        <w:rPr>
          <w:color w:val="000000"/>
          <w:sz w:val="24"/>
          <w:szCs w:val="24"/>
          <w:lang w:eastAsia="ru-RU"/>
        </w:rPr>
        <w:softHyphen/>
        <w:t>тие в спорах с использованием разных средств аргументации.</w:t>
      </w:r>
    </w:p>
    <w:p w:rsidR="009927E6" w:rsidRPr="009927E6" w:rsidRDefault="009927E6" w:rsidP="009927E6">
      <w:pPr>
        <w:pStyle w:val="1"/>
        <w:tabs>
          <w:tab w:val="left" w:pos="692"/>
        </w:tabs>
        <w:spacing w:after="176"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927E6">
        <w:rPr>
          <w:b/>
          <w:sz w:val="24"/>
          <w:szCs w:val="24"/>
        </w:rPr>
        <w:t xml:space="preserve">Раздел 7. Графика </w:t>
      </w:r>
    </w:p>
    <w:p w:rsidR="009927E6" w:rsidRDefault="009927E6" w:rsidP="009927E6">
      <w:pPr>
        <w:pStyle w:val="1"/>
        <w:tabs>
          <w:tab w:val="left" w:pos="692"/>
        </w:tabs>
        <w:spacing w:after="176" w:line="360" w:lineRule="auto"/>
        <w:ind w:firstLine="0"/>
        <w:jc w:val="both"/>
      </w:pPr>
      <w:r>
        <w:t xml:space="preserve">1. Графика как раздел лингвистики. Соотношение звука и буквы. Обозначение на письме твёрдости и мягкости согласных. Способы обозначения [J’]. </w:t>
      </w:r>
    </w:p>
    <w:p w:rsidR="00B30F75" w:rsidRPr="007D070B" w:rsidRDefault="009927E6" w:rsidP="007D070B">
      <w:pPr>
        <w:pStyle w:val="1"/>
        <w:tabs>
          <w:tab w:val="left" w:pos="692"/>
        </w:tabs>
        <w:spacing w:after="176" w:line="360" w:lineRule="auto"/>
        <w:ind w:firstLine="0"/>
        <w:jc w:val="both"/>
      </w:pPr>
      <w:r>
        <w:t xml:space="preserve"> 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  <w:r w:rsidR="00665EE8">
        <w:rPr>
          <w:color w:val="000000"/>
          <w:lang w:eastAsia="ru-RU"/>
        </w:rPr>
        <w:t>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Морфемика и словообразование</w:t>
      </w:r>
    </w:p>
    <w:p w:rsidR="00B30F75" w:rsidRDefault="00665EE8" w:rsidP="002726CA">
      <w:pPr>
        <w:pStyle w:val="Standard"/>
        <w:widowControl w:val="0"/>
        <w:numPr>
          <w:ilvl w:val="0"/>
          <w:numId w:val="43"/>
        </w:numPr>
        <w:tabs>
          <w:tab w:val="left" w:pos="663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Морфемика как раздел лингвистики. Морфема как 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нимальная значимая единица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Словообразующие и формообразующие морфемы. Основа слова и не входящие в основу морфемы. Окончание как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мообразующая морфема.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Приставка, суффикс как словообразующие морфемы.</w:t>
      </w:r>
    </w:p>
    <w:p w:rsidR="00B30F75" w:rsidRDefault="00665EE8">
      <w:pPr>
        <w:pStyle w:val="1"/>
        <w:spacing w:after="0" w:line="360" w:lineRule="auto"/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переход слова из одной части речи в другую; сращение сочетания слов в слово. Словообразователь</w:t>
      </w:r>
      <w:r>
        <w:rPr>
          <w:color w:val="000000"/>
          <w:sz w:val="24"/>
          <w:szCs w:val="24"/>
          <w:lang w:eastAsia="ru-RU"/>
        </w:rPr>
        <w:softHyphen/>
        <w:t>ная пара, словообразовательная цепочка. Словообразователь</w:t>
      </w:r>
      <w:r>
        <w:rPr>
          <w:color w:val="000000"/>
          <w:sz w:val="24"/>
          <w:szCs w:val="24"/>
          <w:lang w:eastAsia="ru-RU"/>
        </w:rPr>
        <w:softHyphen/>
        <w:t>ное гнездо слов.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Особенности словообразования слов различных частей речи.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Словообразовательный и морфемный словари.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выразительные средства словообразования.</w:t>
      </w:r>
    </w:p>
    <w:p w:rsidR="00B30F75" w:rsidRDefault="00665EE8">
      <w:pPr>
        <w:pStyle w:val="Standard"/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Осмысление морфемы как значимой единицы языка. Осознание роли морфем в процессах формо- и словообразова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Членение слова на морфемы с учетом его лексического значения и образования. Проведение морфемного разбора слов.</w:t>
      </w:r>
    </w:p>
    <w:p w:rsidR="00B30F75" w:rsidRDefault="00665EE8">
      <w:pPr>
        <w:pStyle w:val="1"/>
        <w:spacing w:after="0" w:line="360" w:lineRule="auto"/>
        <w:ind w:firstLine="851"/>
        <w:jc w:val="both"/>
      </w:pPr>
      <w:r>
        <w:rPr>
          <w:rFonts w:eastAsia="Courier New"/>
          <w:color w:val="000000"/>
          <w:sz w:val="24"/>
          <w:szCs w:val="24"/>
          <w:lang w:eastAsia="ru-RU"/>
        </w:rPr>
        <w:t>Выделение исходной основы и словообразующей морфе</w:t>
      </w:r>
      <w:r>
        <w:rPr>
          <w:rFonts w:eastAsia="Courier New"/>
          <w:color w:val="000000"/>
          <w:sz w:val="24"/>
          <w:szCs w:val="24"/>
          <w:lang w:eastAsia="ru-RU"/>
        </w:rPr>
        <w:softHyphen/>
        <w:t>мы. Определение основных способов словообразования, по</w:t>
      </w:r>
      <w:r>
        <w:rPr>
          <w:rFonts w:eastAsia="Courier New"/>
          <w:color w:val="000000"/>
          <w:sz w:val="24"/>
          <w:szCs w:val="24"/>
          <w:lang w:eastAsia="ru-RU"/>
        </w:rPr>
        <w:softHyphen/>
        <w:t xml:space="preserve">строение </w:t>
      </w:r>
      <w:r>
        <w:rPr>
          <w:color w:val="000000"/>
          <w:sz w:val="24"/>
          <w:szCs w:val="24"/>
          <w:lang w:eastAsia="ru-RU"/>
        </w:rPr>
        <w:t>словообразовательных цепочек слов. Проведение словообразовательного анализа слова.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знаний и умений по морфемике и словооб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разованию в практике правописания.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 словообразовательного, морфемного и эти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мологического словарей при решении разнообразных учеб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задач.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Наблюдение за использованием выразительных средств словообразования в художественной речи.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9. Лексикология и фразеология</w:t>
      </w:r>
    </w:p>
    <w:p w:rsidR="00B30F75" w:rsidRDefault="00665EE8" w:rsidP="002726CA">
      <w:pPr>
        <w:pStyle w:val="Standard"/>
        <w:widowControl w:val="0"/>
        <w:numPr>
          <w:ilvl w:val="0"/>
          <w:numId w:val="44"/>
        </w:numPr>
        <w:tabs>
          <w:tab w:val="left" w:pos="67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Лексикология как раздел лингвистики. Слово как еди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ница языка. Роль слова в формировании и выражении мыс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чувств, эмоций. Лексикон человека как показатель его интеллектуального и речевого развития.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Лексическое и грамматическое значение слова. Однознач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многозначные слова; прямое и переносное значения слова. Переносное значение слов как основа тропов. Лекси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ческая сочетаемость. Тематические группы слов. Толковые словари русского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Синонимы. Антонимы. Омонимы. Словари синонимов и антонимов русского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Лексика русского языка с точки зрения ее происхожде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 исконно русские и заимствованные слова. Словари иностранных слов.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Лексика русского языка с точки зрения ее активного и пассивного запаса. Архаизмы, историзмы, неологизмы. 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 устаревших слов и неологизмов.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Лексика русского языка с точки зрения сферы ее упо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Стилистические пласты лексики.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Фразеология как раздел лингвистики. Фразеологизмы, их признаки и значение.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Пословицы, поговорки, афоризмы, крылатые слова. Фразеологические словари.</w:t>
      </w:r>
    </w:p>
    <w:p w:rsidR="00B30F75" w:rsidRDefault="00665EE8">
      <w:pPr>
        <w:pStyle w:val="Standard"/>
        <w:widowControl w:val="0"/>
        <w:spacing w:after="393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Лексические словари и их роль в овладении словарным богатством родного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выразительные средства лексикологии и фразео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логии.</w:t>
      </w:r>
    </w:p>
    <w:p w:rsidR="00B30F75" w:rsidRDefault="00665EE8">
      <w:pPr>
        <w:pStyle w:val="Standard"/>
        <w:widowControl w:val="0"/>
        <w:numPr>
          <w:ilvl w:val="0"/>
          <w:numId w:val="9"/>
        </w:numPr>
        <w:tabs>
          <w:tab w:val="left" w:pos="71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требления, экспрессивной окраски и стилистической принад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лежности, происхождения.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Употребление лексических средств в соответствии со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Проведение лексического разбора слов.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Извлечение необходимой информации из лексических словарей различных типов (толкового словаря, словарей 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нонимов, антонимов, устаревших слов, иностранных слов, фразеологического словаря и др.) и использование ее в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личных видах деятельности.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Морфология</w:t>
      </w:r>
    </w:p>
    <w:p w:rsidR="00B30F75" w:rsidRDefault="00665EE8" w:rsidP="002726CA">
      <w:pPr>
        <w:pStyle w:val="Standard"/>
        <w:widowControl w:val="0"/>
        <w:numPr>
          <w:ilvl w:val="0"/>
          <w:numId w:val="45"/>
        </w:numPr>
        <w:tabs>
          <w:tab w:val="left" w:pos="66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Морфология как раздел грамматики.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Самостоятельные (знаменательные) части речи. Общека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частей речи.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Служебные части речи, их разряды по значению, струк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туре и синтаксическому употреблению.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Междометия и звукоподражательные слова.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Омонимия слов разных частей речи.</w:t>
      </w:r>
    </w:p>
    <w:p w:rsidR="00B30F75" w:rsidRDefault="00665EE8">
      <w:pPr>
        <w:pStyle w:val="Standard"/>
        <w:widowControl w:val="0"/>
        <w:numPr>
          <w:ilvl w:val="0"/>
          <w:numId w:val="10"/>
        </w:numPr>
        <w:tabs>
          <w:tab w:val="left" w:pos="71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Распознавание частей речи по грамматическому значе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морфологическим признакам и синтаксической роли. Проведение морфологического разбора слов разных частей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чи. Употребление форм слов различных частей речи в соответ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с нормами современного русского литературного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морфологических знаний и умений в прак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тике правописания.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Наблюдение за использованием средств морфологии в текс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тах разных стилей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функциональных разновидностей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Синтаксис</w:t>
      </w:r>
    </w:p>
    <w:p w:rsidR="00B30F75" w:rsidRDefault="00665EE8">
      <w:pPr>
        <w:pStyle w:val="1"/>
        <w:spacing w:after="0" w:line="360" w:lineRule="auto"/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  Словосочетание как синтаксическая единица, типы сло</w:t>
      </w:r>
      <w:r>
        <w:rPr>
          <w:color w:val="000000"/>
          <w:sz w:val="24"/>
          <w:szCs w:val="24"/>
          <w:lang w:eastAsia="ru-RU"/>
        </w:rPr>
        <w:softHyphen/>
        <w:t>восочетаний. Виды связи в словосочетании.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Виды предложений по цели высказывания и эмоциональ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неполные.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Виды односоставных предложений.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Предложения осложненной структуры. Однородные чле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предложения, обособленные члены предложения, обраще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вводные и вставные конструкции.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Классификация сложных предложений. Средства выраже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синтаксических отношений между частями сложного предложения. Сложные предложения союзные (сложносочи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ненные, сложноподчиненные) и бессоюзные. Сложные пред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 с различными видами связи.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Способы передачи чужой речи.</w:t>
      </w:r>
    </w:p>
    <w:p w:rsidR="00B30F75" w:rsidRDefault="00665EE8" w:rsidP="002726CA">
      <w:pPr>
        <w:pStyle w:val="Standard"/>
        <w:widowControl w:val="0"/>
        <w:numPr>
          <w:ilvl w:val="0"/>
          <w:numId w:val="46"/>
        </w:numPr>
        <w:tabs>
          <w:tab w:val="left" w:pos="79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Проведение синтаксического разбора словосочетаний и предложений разных видов. Анализ разнообразных синтакси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уместности и выразительности употребления синтак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синтаксических знаний и умений в практи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правописания.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Наблюдение за использованием синтаксических конструк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 текстах разных стилей и функциональных разновиднос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12. Культура речи</w:t>
      </w:r>
    </w:p>
    <w:p w:rsidR="00B30F75" w:rsidRDefault="00665EE8" w:rsidP="002726CA">
      <w:pPr>
        <w:pStyle w:val="Standard"/>
        <w:widowControl w:val="0"/>
        <w:numPr>
          <w:ilvl w:val="0"/>
          <w:numId w:val="47"/>
        </w:numPr>
        <w:tabs>
          <w:tab w:val="left" w:pos="78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Культура речи как раздел лингвистики. Языковая нор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ее функции. Основные нормы русского литературного языка: орфоэпические, лексические, грамматические, стилис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тические, правописные. Варианты норм.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Нормативные словари современного русского языка (орфо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B30F75" w:rsidRDefault="00665EE8">
      <w:pPr>
        <w:pStyle w:val="Standard"/>
        <w:widowControl w:val="0"/>
        <w:numPr>
          <w:ilvl w:val="0"/>
          <w:numId w:val="12"/>
        </w:numPr>
        <w:tabs>
          <w:tab w:val="left" w:pos="797"/>
        </w:tabs>
        <w:spacing w:after="329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Овладение основными нормами русского литературно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языка и соблюдение их в устных и письменных высказы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ваниях различной коммуникативной направленности. Кор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ректировка собственного речевого высказывания. Использо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нормативных словарей для получения информации о нормах современного русского литературного языка.</w:t>
      </w:r>
    </w:p>
    <w:p w:rsidR="00B30F75" w:rsidRDefault="00665EE8">
      <w:pPr>
        <w:pStyle w:val="20"/>
        <w:spacing w:before="0" w:line="360" w:lineRule="auto"/>
        <w:ind w:firstLine="170"/>
      </w:pPr>
      <w:r>
        <w:rPr>
          <w:sz w:val="24"/>
          <w:szCs w:val="24"/>
        </w:rPr>
        <w:t>Раздел</w:t>
      </w:r>
      <w:r>
        <w:rPr>
          <w:sz w:val="24"/>
          <w:szCs w:val="24"/>
          <w:lang w:val="en-US"/>
        </w:rPr>
        <w:t xml:space="preserve"> 13. </w:t>
      </w:r>
      <w:r>
        <w:rPr>
          <w:sz w:val="24"/>
          <w:szCs w:val="24"/>
        </w:rPr>
        <w:t>Правописание: орфография и пунктуация</w:t>
      </w:r>
    </w:p>
    <w:p w:rsidR="00B30F75" w:rsidRDefault="00665EE8" w:rsidP="002726CA">
      <w:pPr>
        <w:pStyle w:val="1"/>
        <w:numPr>
          <w:ilvl w:val="0"/>
          <w:numId w:val="48"/>
        </w:numPr>
        <w:tabs>
          <w:tab w:val="left" w:pos="687"/>
        </w:tabs>
        <w:spacing w:after="0"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Орфография как система правил правописания. Поня</w:t>
      </w:r>
      <w:r>
        <w:rPr>
          <w:sz w:val="24"/>
          <w:szCs w:val="24"/>
        </w:rPr>
        <w:softHyphen/>
        <w:t>тие орфограммы.</w:t>
      </w:r>
    </w:p>
    <w:p w:rsidR="00B30F75" w:rsidRDefault="00665EE8">
      <w:pPr>
        <w:pStyle w:val="1"/>
        <w:spacing w:after="0" w:line="360" w:lineRule="auto"/>
        <w:ind w:firstLine="851"/>
        <w:jc w:val="both"/>
      </w:pPr>
      <w:r>
        <w:rPr>
          <w:sz w:val="24"/>
          <w:szCs w:val="24"/>
        </w:rPr>
        <w:t xml:space="preserve">Правописание гласных и согласных в составе морфем. </w:t>
      </w: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i/>
          <w:iCs/>
          <w:color w:val="000000"/>
          <w:sz w:val="24"/>
          <w:szCs w:val="24"/>
          <w:lang w:eastAsia="ru-RU"/>
        </w:rPr>
        <w:t>ъ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i/>
          <w:iCs/>
          <w:color w:val="000000"/>
          <w:sz w:val="24"/>
          <w:szCs w:val="24"/>
          <w:lang w:eastAsia="ru-RU"/>
        </w:rPr>
        <w:t>ь.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Слитные, дефисные и раздельные написания.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Употребление прописной и строчной буквы.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Перенос слов.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Орфографические словари и справочники.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Пунктуация как система правил правописания.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и их функции. Одиночные и парные знаки препинания.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конце предложения.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простом неосложненном предложе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простом осложненном предложении.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сложном предложении: сложносочи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ненном, сложноподчиненном, бессоюзном, а также в слож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предложении с разными видами связи.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при прямой речи и цитировании, в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Сочетание знаков препинания.</w:t>
      </w:r>
    </w:p>
    <w:p w:rsidR="00B30F75" w:rsidRDefault="00665EE8">
      <w:pPr>
        <w:pStyle w:val="Standard"/>
        <w:widowControl w:val="0"/>
        <w:numPr>
          <w:ilvl w:val="0"/>
          <w:numId w:val="13"/>
        </w:numPr>
        <w:tabs>
          <w:tab w:val="left" w:pos="71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Овладение орфографической и пунктуационной зор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костью. Соблюдение основных орфографических и пунктуа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ционных норм в письменной речи. Опора на фонетический, морфемно-словообразовательный и морфологический анализ при выборе правильного на</w:t>
      </w:r>
      <w:r w:rsidR="00D1515F">
        <w:rPr>
          <w:rFonts w:ascii="Times New Roman" w:eastAsia="Times New Roman" w:hAnsi="Times New Roman" w:cs="Times New Roman"/>
          <w:color w:val="000000"/>
          <w:lang w:eastAsia="ru-RU"/>
        </w:rPr>
        <w:t>писания слова. Опора на грамма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тико-интонационный анализ при объяснении расстановки знаков препинания в предложении.</w:t>
      </w:r>
    </w:p>
    <w:p w:rsidR="00B30F75" w:rsidRDefault="00665EE8">
      <w:pPr>
        <w:pStyle w:val="Standard"/>
        <w:widowControl w:val="0"/>
        <w:spacing w:after="124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 орфографических словарей и справочни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 правописанию для решения орфографических и пунк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туационных проблем.</w:t>
      </w:r>
    </w:p>
    <w:p w:rsidR="00B30F75" w:rsidRDefault="00665EE8">
      <w:pPr>
        <w:pStyle w:val="Standard"/>
        <w:widowControl w:val="0"/>
        <w:spacing w:after="116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Содержание, обеспечивающее формирование культуроведческой компетенции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14. Язык и культура</w:t>
      </w:r>
    </w:p>
    <w:p w:rsidR="00B30F75" w:rsidRDefault="00665EE8" w:rsidP="002726CA">
      <w:pPr>
        <w:pStyle w:val="Standard"/>
        <w:widowControl w:val="0"/>
        <w:numPr>
          <w:ilvl w:val="0"/>
          <w:numId w:val="49"/>
        </w:numPr>
        <w:tabs>
          <w:tab w:val="left" w:pos="70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Отражение в языке культуры и истории народа. Рус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речевой этикет.</w:t>
      </w:r>
    </w:p>
    <w:p w:rsidR="00B30F75" w:rsidRDefault="00665EE8">
      <w:pPr>
        <w:pStyle w:val="Standard"/>
        <w:widowControl w:val="0"/>
        <w:spacing w:after="393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</w:t>
      </w:r>
      <w:r>
        <w:rPr>
          <w:rFonts w:ascii="Times New Roman" w:eastAsia="Courier New" w:hAnsi="Times New Roman" w:cs="Times New Roman"/>
          <w:color w:val="000000"/>
          <w:lang w:eastAsia="ru-RU"/>
        </w:rPr>
        <w:lastRenderedPageBreak/>
        <w:t>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</w:t>
      </w:r>
      <w:r>
        <w:rPr>
          <w:rFonts w:ascii="Times New Roman" w:eastAsia="Courier New" w:hAnsi="Times New Roman" w:cs="Times New Roman"/>
          <w:color w:val="000000"/>
          <w:lang w:eastAsia="ru-RU"/>
        </w:rPr>
        <w:softHyphen/>
        <w:t>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B30F75" w:rsidRDefault="00B909DC">
      <w:pPr>
        <w:pStyle w:val="Standard"/>
        <w:widowControl w:val="0"/>
        <w:spacing w:after="393"/>
        <w:ind w:left="420" w:right="4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r w:rsidR="00665EE8">
        <w:rPr>
          <w:rFonts w:ascii="Times New Roman" w:hAnsi="Times New Roman"/>
          <w:b/>
          <w:bCs/>
        </w:rPr>
        <w:t>Примерное тематическое планирование.</w:t>
      </w:r>
    </w:p>
    <w:tbl>
      <w:tblPr>
        <w:tblW w:w="1050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1"/>
        <w:gridCol w:w="5259"/>
      </w:tblGrid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tabs>
                <w:tab w:val="center" w:pos="2510"/>
                <w:tab w:val="right" w:pos="5021"/>
              </w:tabs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>Основное содержание по темам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</w:t>
            </w:r>
          </w:p>
          <w:p w:rsidR="00B30F75" w:rsidRDefault="00665E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 ФОРМИРОВАНИЕ КОММУНИКАТИВНОЙ КОМПЕТЕНЦИИ — 120 часов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РЕЧЬ И РЕЧЕВОЕ ОБЩЕНИЕ — 25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Речь и речевое общение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общаться - важная часть культуры человека. Речь и речевое общение. Речевая ситуация. Речь устная и письменная.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Монолог и диалог, их разновидности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диалогическая и монологическая. Виды монолога (повествование, описание, рассуждение; сочетание разных видов монолога). Диалоги разного характера (этикетный, диалог - расспрос, диалог-побуждение, диалог - обмен мнениями и др.; сочетание разных видов диалога).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Условия речевого общения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роль речевой культуры, коммуникативных умений в жизни человека; знать основные особенности устной и письменной речи, основные причины коммуникативных неудач и пути их преодоления.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различными видами монолога (повествование, описание, рассуждение; сочетание разных видов монолога) и диалога (этикетный, диалог- расспрос, диалог-побуждение, диалог - обмен мнениями и др.; сочетание разных видов диалога) - нормами речевого поведения в типичных ситуациях общения.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коммуникативные цели и мотивы говорящего.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образцы диалогической и монологической речи.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осознанный выбор языковых средств,  в зависимости от цели, темы, основной мысли, адресата, ситуации и условий общения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Виды речевой деятельности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как деятельность. Виды речевой деятельности: аудирование (слушание), говорение, чтение, письмо. Основные особенности каждого вида речевой деятельности. Основная и дополнительная, явная и скрытая информация текстов, воспринимаемых зрительно и на слух.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Аудирование и чтение как виды речевой деятельности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Аудирование (слушание) и его виды (выборочное, ознакомительное, детальное). Приемы, повышающие эффективность слушания устной монологической речи; правила эффективного слушания в ситуации диалога.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Чтение. Культура работы с книгой и другими источниками информации. Стратегии ознакомительного,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изучающего, просмотрового способов (видов) чтения; приемы работы с учебной книгой и другими информационными источниками, включая СМИ и ресурсы Интернета.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чтения и аудирования.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Говорение и письмо как виды речевой деятельности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Говорение. Основные особенности устного высказывания. Сжатый, выборочный, развернутый пересказ прочитанного, прослушанного, увиденного в соответствии с условиями общения. Коммуникативные цели говорящего и их реализация в собственном высказывании в соответствии с темой и условиями общения.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Письмо. Основные особенности письменного высказывания. Подробное, сжатое, выборочное изложение прочитанного или прослушанного текста. 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написания тезисов,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конспекта, аннотации, реферата, официальных и неофициальных писем, расписок, доверенностей, заявлений. 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Иметь представление об основных видах речевой деятельности и их особенностях.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понимать основную и дополнительную информацию текста, воспринимаемого зрительно или на слух.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Овладеть различными видами аудирования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Передавать в устной форме содержание прочитанного или прослушанного текста в сжатом или развернутом виде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ситуацией речевого общения.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Излагать в письменной форме содержание про-слушанного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a5"/>
              <w:ind w:right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Отбирать и систематизировать материал на определенную тему; осуществлять поиск, анализ, преобразование информации, извлеченной из различных источников, представлять и передавать ее с учетом заданных условий общения</w:t>
            </w:r>
          </w:p>
        </w:tc>
      </w:tr>
      <w:tr w:rsidR="00B30F75">
        <w:trPr>
          <w:trHeight w:val="295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 ТЕКСТ  - 50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Текст и его основные признаки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продукт речевой деятельности. Понятие текста, основные признаки текста. Смысловая и композиционная цельность, связность текста. Композиционно-жанровое разнообразие текстов.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информационной переработки текста: план, конспект, аннотация.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Тема текста, его основная мысль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Тема, коммуникативная установка, основная мысль текста. Микротема текста.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Описание, повествование и рассуждение как функционально-смысловые типы речи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Функционально-смысловые типы речи: описание, повествование, рассуждение. Их особенности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tabs>
                <w:tab w:val="left" w:pos="3780"/>
              </w:tabs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Структура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текста. План текста. Способы развития темы в тексте. Абзац как средство композиционно-стилистического членения текста.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предложений и частей текста.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текста; выделять микротемы текста, делить его на абзацы; знать композиционные элементы абзаца и целого текста (зачин, средняя часть, концовка).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 связи.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аннотации, схемы, таблицы и т. п. Создавать и редактировать собственные тексты с учетом требований к построению связного текста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 ФУНКЦИОНАЛЬНЫЕ РАЗНОВИДНОСТИ ЯЗЫКА — 45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Функциональные разновидности языка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Разговорный язык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Сфера употребления, типичные ситуации речевого общения, задачи речи, языковые средства, характерные для разговорного языка. Основные жанры разговорной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речи: рассказ, беседа, спор. Их особенности.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Научный стиль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реферат, аннотация, тезисы, выступление, доклад, статья, рецензия. Их особенности.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Публицистический стиль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выступление, статья, интервью, очерк. Их особенности.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a6"/>
              <w:widowControl w:val="0"/>
              <w:spacing w:after="0"/>
              <w:ind w:left="0"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      Официально-деловой стиль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расписка, доверенность, заявление, резюме. Их особенности.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Язык художественной литературы Особенности языка художественной литературы</w:t>
            </w:r>
          </w:p>
          <w:p w:rsidR="00B30F75" w:rsidRDefault="00B30F75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особенности разговорной речи, языка художественной литературы и функциональных стилей.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принадлежность текста к определенной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Соблюдать нормы построения текста (логичность, последовательность, связность, соответствие теме и др.).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 редактировать текст. Выступать перед аудиторией сверстников с небольшими сообщениями, докладом, рефератом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СОДЕРЖАНИЕ, ОБЕСПЕЧИВАЮЩЕЕ ФОРМИРОВАНИЕ ЯЗЫКОВОЙ И ЛИНГВИСТИЧЕСКОЙ (ЯЗЫКОВЕДЧЕСКОЙ) КОМПЕТЕНЦИИ — 589 часов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4. ОБЩИЕ СВЕДЕНИЯ О ЯЗЫКЕ — 15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 w:rsidP="00665EE8">
            <w:pPr>
              <w:pStyle w:val="Standard"/>
              <w:widowControl w:val="0"/>
              <w:numPr>
                <w:ilvl w:val="1"/>
                <w:numId w:val="33"/>
              </w:numPr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в жизни человека.</w:t>
            </w:r>
          </w:p>
          <w:p w:rsidR="00B30F75" w:rsidRDefault="00665EE8">
            <w:pPr>
              <w:pStyle w:val="Standard"/>
              <w:widowControl w:val="0"/>
              <w:ind w:left="34" w:right="29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русского языка в жизни общества и государства. Русский язык в современном мире. Русский язык — национальный язык русского народа, государственный язык Российской Федерации и язык межнационального общения. Русский язык как один из мировых языков.</w:t>
            </w:r>
          </w:p>
          <w:p w:rsidR="00B30F75" w:rsidRDefault="00B30F75">
            <w:pPr>
              <w:pStyle w:val="Standard"/>
              <w:widowControl w:val="0"/>
              <w:ind w:left="34" w:right="29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Русский язык в кругу индоевропейских и славянских языков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Русский язык как развивающееся явление. Функциональные разновидности современного русского языка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Русский язык — язык русской художественной литературы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- язык русской художественной литературы. Основные изобразительные средства русского языка и их использование в речи.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Лингвистика как наука о языке. Развитие русистики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Лингвистика как наука о языке.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разделы лингвистики.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Выдающиеся отечественные лингвисты.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русистики.</w:t>
            </w:r>
          </w:p>
          <w:p w:rsidR="00B30F75" w:rsidRDefault="00665EE8">
            <w:pPr>
              <w:pStyle w:val="Standard"/>
              <w:widowControl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функциональные разновидности современного русского языка.</w:t>
            </w:r>
          </w:p>
          <w:p w:rsidR="00B30F75" w:rsidRDefault="00665EE8">
            <w:pPr>
              <w:pStyle w:val="Standard"/>
              <w:widowControl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лингвистике как науке, выдающихся отечественных лингвистах. Знать основные разделы лингвистики, основные изобразительные свойства русского языка.</w:t>
            </w:r>
          </w:p>
        </w:tc>
      </w:tr>
      <w:tr w:rsidR="00B30F75">
        <w:trPr>
          <w:trHeight w:val="31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5. ФОНЕТИКА И ОРФОЭПИЯ — 20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Фонетика как раздел лингвистики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как раздел лингвистики.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как единица языка. Смыслоразличительная функция звуков.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Классификация гласных и согласных звуков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гласных звуков русского языка; гласные ударные и безударные.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согласных звуков русского языка. Согласные звонкие и глухие, мягкие и твердые. Парные и непарные согласные по звонкости/глухости, по мягкости/твердости. Сонорные согласные. Шипящие согласные.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Изменения звуков в речевом потоке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звуков в речевом потоке. Изменение качества гласного звука в безударной позиции. Оглушение и озвончение согласных звуков. Элементы фонетической транскрипции.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Звукопись как од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из выразительных средств 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языка.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Слог. Ударение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Слог. Ударение, его смыслоразличительная роль. Особенности ударения в русском языке (силовое и количественное, подвижное, разноместное). Словесное ударение как одно из средств создания ритма стихотворного текста.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numPr>
                <w:ilvl w:val="0"/>
                <w:numId w:val="5"/>
              </w:numPr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Орфоэпия как раздел лингвистики. Основные нормы произношения гласных и согласных звуков.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Орфоэпия как раздел лингвистики. Основные правила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(чн, чт и др.); произношение грамматических форм (прилагательных на -его, -ого, возвратных глаголов с -ся, -сь и др.). Особенности произношения иноязычных слов, русских имен и отчеств, фамилий, географических названий.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Основные нормы ударения в словах Трудные случаи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ударения в словах (квартал, договор и т. д.). Трудные случаи ударения в формах слов (глаголы прошедшего времени, краткие причастия и прилагательные и т.д.).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варианты произношения и ударения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Овладевать основными понятиями фонетики.</w:t>
            </w:r>
          </w:p>
          <w:p w:rsidR="00B30F75" w:rsidRDefault="00665EE8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(понимать) смыслоразличительную функцию звука; звукопись как одно из выразительных средств русского языка.</w:t>
            </w:r>
          </w:p>
          <w:p w:rsidR="00B30F75" w:rsidRDefault="00B30F75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звуки.</w:t>
            </w:r>
          </w:p>
          <w:p w:rsidR="00B30F75" w:rsidRDefault="00B30F75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другую.</w:t>
            </w:r>
          </w:p>
          <w:p w:rsidR="00B30F75" w:rsidRDefault="00B30F75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</w:p>
          <w:p w:rsidR="00B30F75" w:rsidRDefault="00B30F75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использованием выразительных средств фонетики в художественной речи и оценивать их.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 читать прозаические и поэтические тексты.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Членить слова на слоги и правильно их переносить с одной строки на другую.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важность нормативного произношения для культурного человека.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Овладеть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(чн, чт и др.); грамматических форм (прилагательных на -его, -ого, возвратных глаголов с -ся, -сь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и оценивать с орфоэпической точки зрения чужую и собственную речь; корректировать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собственную речь.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орфоэпический словарь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6. ГРАФИКА  - 5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Графика как раздел лингвистики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Графика как раздел лингвистики. Элементарные сведения о развитии письменности.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русского алфавита, названия букв.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Соотношение звука и буквы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звука и буквы. Обозначение на письме твердости и мягкости согласных. Способы обозначения [j']. Прописные и строчные буквы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7. МОРФЕМИКА И СЛОВООБРАЗОВАНИЕ — 45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Морфемика как раздел лингвистики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 как раздел лингвистики.</w:t>
            </w:r>
          </w:p>
          <w:p w:rsidR="00B30F75" w:rsidRDefault="00B30F75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Морфема как минимальная значимая единица языка. Виды морфем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Морфема как минимальная значимая единица языка. Словообразование и изменение форм слов.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 слова. Окончание как формообразующая морфема.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суффикс как словообразующие морфемы. Корень. Однокоренные слова. Чередование звуков в морфемах.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Словообразование как раздел лингвистики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Словообразование как раздел лингвистики.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Исходная (производящая) основа и словообразующая морфема. Словообразовательная пара.  Словообразовательная цепочка.</w:t>
            </w:r>
          </w:p>
          <w:p w:rsidR="00B30F75" w:rsidRDefault="00665EE8">
            <w:pPr>
              <w:pStyle w:val="Standard"/>
              <w:widowControl w:val="0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способы образования слов. Образование слов с помощью морфем (приставочный, суффиксаль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ный, приставочно-суффиксальный,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бессуффиксный  способы). Сложение как способ словообразования. Переход слова из одной части речи в другую как один из способов образования слов. Сращение сочетания слов в слово. Типичные способы образования слов разных частей речи. Словообразовательные и морфемные словари русского языка. Основные выразительные средства морфемики и словообразования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Овладеть основными понятиями морфемики и слово-образования. отличие морфемы от других значимых единиц языка; роль морфем в процессах формо- и словообразования.</w:t>
            </w:r>
          </w:p>
          <w:p w:rsidR="00B30F75" w:rsidRDefault="00665EE8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  <w:p w:rsidR="00B30F75" w:rsidRDefault="00B30F75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</w:t>
            </w:r>
          </w:p>
          <w:p w:rsidR="00B30F75" w:rsidRDefault="00665EE8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гнезда, устанавливая смысловую и структурную связь однокоренных слов; оценивать основные выразительные средства морфемики и словообразования.</w:t>
            </w:r>
          </w:p>
          <w:p w:rsidR="00B30F75" w:rsidRDefault="00665EE8">
            <w:pPr>
              <w:pStyle w:val="Standard"/>
              <w:widowControl w:val="0"/>
              <w:tabs>
                <w:tab w:val="left" w:pos="4858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морфемный, словообразовательный словари. Применять знания и умения по морфемике и словообразованию в практике правописания, а также при проведении грамматического и лексического анализа слов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8 ЛЕКСИКОЛОГИЯ И ФРАЗЕОЛОГИЯ — 40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Лексикология как раздел лингвистики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Лексикология как раздел лингвистики. Слово как единица языка. Отличие слова от других языковых единиц.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Лексическое значение слова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и грамматическое значения слова. Основные способы толкования лексического значения слова (краткое толкование, с помощью синонимов, антонимов, однокоренных слов).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Однозначные и многозначные слова; прямое и переносное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значения слова. Переносное значение слов как основа тропов. Основные виды тропов (метафора, олицетворение, эпитет).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сочетаемость. Слова с ограниченной лексической сочетаемостью.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группы слов. Толковые словари русского языка.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Лексические омонимы. Синонимы. Антонимы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Лексические омонимы, их отличия от многозначных слов. Синонимы. Смысловые и стилистические различия синонимов. Антонимы. Словари синонимов и антонимов русского языка.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Лексика русского языка с точки зрения ее происхождения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русского языка с точки зрения ее происхождения: исконно русские и заимствованные слова. Основные причины заимствования слов. Словари иностранных слов.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Лексика русского языка с точки зрения ее активного и пассивного запаса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Архаизмы, историзмы, неологизмы. Основные причины появления устаревших слов и неологизмов в процессе развития языка.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Лексика русского языка с точки зрения сферы ее употребления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русского языка с точки зрения сферы ее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Стилистические пласты лексики Стилистическая окраска слова. Стилистически нейтральная, высокая и сниженная лексика.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Фразеология как раздел лексикологии, фразеологизмы, их признаки и значение Фразеологизмы, их признаки и значение. Различия между свободными сочетаниями слов и фразеологическими оборотами. Нейтральные и стилистически окрашенные фразеологизмы, сферы их употребления в речи.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Пословицы, поговорки, афоризмы, крылатые слова. Отражение во фразеологии материальной и духовной культуры русского народа.</w:t>
            </w:r>
          </w:p>
          <w:p w:rsidR="00B30F75" w:rsidRDefault="00665EE8">
            <w:pPr>
              <w:pStyle w:val="Standard"/>
              <w:widowControl w:val="0"/>
              <w:tabs>
                <w:tab w:val="left" w:pos="3000"/>
              </w:tabs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Фразеологические словари.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выразительные средства лексики и фразеологии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Овладеть основными понятиями лексикологии.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признаков), знать общие принципы классификации словарного состава русского  языка.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различие лексического и грамматического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значений слова; толковать лексическое значение слов различными способами. 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смысловые и стилистические различия синонимов, сочетаемостные возможности слова.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прямое и переносное значения слова; синонимы в синонимических цепочках; пары антонимов, омонимов.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иалектизмов в языке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литературы. Группировать слова по тематическим группам. Характеризовать слова с точки зрения их принадлежности к активному и пассивному запасу, сферы употребления и стилистической окраски. Проводить лексический анализ слова. Использовать в собственной речи синонимы, антонимы и т. д.</w:t>
            </w:r>
          </w:p>
          <w:p w:rsidR="00B30F75" w:rsidRDefault="00665EE8">
            <w:pPr>
              <w:pStyle w:val="Standard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</w:p>
          <w:p w:rsidR="00B30F75" w:rsidRDefault="00665EE8">
            <w:pPr>
              <w:pStyle w:val="Standard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использовать ее в различных видах деятельности.</w:t>
            </w:r>
          </w:p>
          <w:p w:rsidR="00B30F75" w:rsidRDefault="00665EE8">
            <w:pPr>
              <w:pStyle w:val="Standard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основные понятия фразеологии.</w:t>
            </w:r>
          </w:p>
          <w:p w:rsidR="00B30F75" w:rsidRDefault="00665EE8">
            <w:pPr>
              <w:pStyle w:val="Standard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Опознавать 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B30F75" w:rsidRDefault="00665EE8">
            <w:pPr>
              <w:pStyle w:val="Standard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9. Морфология — 173 часа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Морфология как раздел грамматики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Грамматика как раздел лингвистики.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 как раздел грамматики. Грамматическое значение слова и его отличие от лексического значения.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Овладеть основными понятиями морфологии. Осознавать (понимать) особенности грамматического значения слова в отл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ичие от лексического значения.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Система частей речи в русском языке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Имя существительное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существительное как часть речи, его общекатегориальное значение, морфологические свойства, синтаксические функции. Одушевленные и неодушевленные, нарицательные и собственные имена существительные. Род, число, падеж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существительного. Имена существительные общего рода. Имена существительные, имеющие форму только единственного или только множественного числа. Типы склонений имен существительных. Склоняемые, несклоняемые и разносклоняемые имена существительные.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одушевленные и неодушевленные, собственные и нарицательные; склоняемые, несклоняемые и разносклоняемые 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существительные, имена существительные общего рода, имена существительные, имеющие форму только множественного или только единственного числа; приводить соответствующие примеры.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род, число, падеж, тип склонения имен существительных.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имена существительные по заданным морфологическим признакам.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несклоняемые имена  существительные; согласовывать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имена существительные в соответствии с грамматическими нормами, нормами лексическими и орфоэпическими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Имя прилагательное как часть речи. Общекатегориальное значение, морфологические свойства, синтаксические функции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 как часть речи, его общекатегориальное значение, морфологические свойства, синтаксические функции. Прилагательные качественные, относительные и притяжательные. Род, число и падеж имен прилагательных.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общекатегориальное значение, морфологические признаки имени прилагательного, определять его синтаксическую роль.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качественные, относительные и притяжательные, полные и краткие имена прилагательные; приводить соответствующие примеры.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род, число, падеж имен прилагательных; правильно образовывать степени сравнения, краткую форму качественных имен прилагательных; анализировать составные формы сравнительной и превосходной степени; правильно произносить прилагательные в краткой форме (ставить ударение); определять синтаксическую роль полной и краткой формы.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имена прилагательные по заданным морфологическим признакам.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имена прилагательные с существительными общего рода; с существительными, имеющими форму только множественного или только единственного числа; с несклоняемыми существительными, со сложносокращенными словами; относительные прилагательные в значении качественных; варианты форм сравнительной и превосходной степени.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в речи синонимичные имена прилагательные, имена прилагательные в роли эпитетов.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особенностями использования имен прилагательных в разных стилях речи.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Имя числительное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числительное к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часть речи, его общекатегори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имен числительных разных разрядов.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имена числительные от слов других частей речи со значением количества.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имена числительные по заданным морфологическим признакам.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употреблять числительные двое, трое ит. п.,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оба, обе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Местоимение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Местоимение как часть речи, его общекатегориальное значение, морфологические свойства, синтаксические функции. Разряды местоимений по значению и грамматическим признакам. Склонение местоимений.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и соотносить местоимения с другими частями речи.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неопределенные местоимения; приводить соответствующие примеры.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изменять по падежам местоимения разных разрядов.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местоимения по заданным морфологическим признакам.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местоимения для связи предложений и частей текста, использовать местоимения в речи в соответствии с закрепленными в языке этическими нормами.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Глагол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 как часть речи, его общекатегориальное значение, морфологические свойства, синтаксические функции. Инфинит</w:t>
            </w:r>
            <w:r w:rsidR="00B9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ив. Глаголы совершенного и несо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вершенного вида. Переходные и непереходные глаголы. Безличные глаголы. Изъявительное, повелительное и условное (сослагательное) наклонения.</w:t>
            </w: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Настоящее, будущее и прошедшее время глагола в изъявительном наклонении. Спряжение глаголов. Разноспрягаемые глаголы. Глаголы связочной семантики.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функцию.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глагола с инфинитивом.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глаголы по заданным морфологическим признакам.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при глаголах имена существительные в косвенных падежах, согласовывать глагол-сказуемое в прошедшем времени с подлежащим, выраженным именем существительным среднего рода и собирательным существительным; выбирать форму глагола для выражения разной степени категоричности при выражении волеизъявления.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в речи форму настоящего и будущего времени в значении прошедшего времени, соблюдать видовременную соотнесенность глаголов-сказуемых в связном тексте.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Причастие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 функция причастия.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общекатегориальное значение, морфологические признаки причастия, определять его синтаксическую функцию.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причастия с определяемыми словами; соблюдать видовременную соотнесенность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Деепричастие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деепричастия в системе частей речи. Деепричастие, его наречные и глагольные признаки.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Деепричастия совершенного и несовершенного вида. Синтаксическая функция деепричастия.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предложения с деепричастным оборотом.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Наречие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Наречие как часть речи, его общекатегориальное значение, морфологические признаки, синтаксические функции. Разряды наречий. Степени сравнения наречий, их образование.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Слова категории состояния</w:t>
            </w:r>
          </w:p>
          <w:p w:rsidR="00B30F75" w:rsidRDefault="00665E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слова категории состояния и наречия.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Служебные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предлог, союз, частицу.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 Предлог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 как часть речи. Производные и непроизводные предлоги. Простые и составные предлоги.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 морфологический анализ предлога.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употреблением предлогов с одним или несколькими падежами.</w:t>
            </w: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предлоги с нужным падежом, существительные с предлогами благодаря, согласно, вопреки и др.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Союз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как часть речи. Союзы сочинительные и подчинительные, их разряды. Союзы простые и составные.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 морфологический анализ союза.</w:t>
            </w:r>
          </w:p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союзы разных разрядов по значению и по строению.</w:t>
            </w:r>
          </w:p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Конструировать предложения по заданной схеме с использованием указанных союзов.</w:t>
            </w:r>
          </w:p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в речи союзы в соответствии с их значением и стилистическими особенностями.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Частица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Частица как часть речи. Разряды частиц по значению и употреблению.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tabs>
                <w:tab w:val="left" w:pos="5033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 морфологический анализ частицы.</w:t>
            </w:r>
          </w:p>
          <w:p w:rsidR="00B30F75" w:rsidRDefault="00665EE8">
            <w:pPr>
              <w:pStyle w:val="Standard"/>
              <w:widowControl w:val="0"/>
              <w:tabs>
                <w:tab w:val="left" w:pos="5033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частицы разных разрядов по значению, употреблению и строению.</w:t>
            </w:r>
          </w:p>
          <w:p w:rsidR="00B30F75" w:rsidRDefault="00665EE8">
            <w:pPr>
              <w:pStyle w:val="Standard"/>
              <w:widowControl w:val="0"/>
              <w:tabs>
                <w:tab w:val="left" w:pos="5033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какому слову или какой части текста частицы придают смысловые оттенки.</w:t>
            </w:r>
          </w:p>
          <w:p w:rsidR="00B30F75" w:rsidRDefault="00665EE8">
            <w:pPr>
              <w:pStyle w:val="Standard"/>
              <w:widowControl w:val="0"/>
              <w:tabs>
                <w:tab w:val="left" w:pos="5033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Междометие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Междометие как особый разряд слов. Основные функции междометий. Семантические разряды междометий.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грамматические особенности междометий.</w:t>
            </w:r>
          </w:p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междометия разных семантических разрядов.</w:t>
            </w:r>
          </w:p>
          <w:p w:rsidR="00B30F75" w:rsidRDefault="00665EE8">
            <w:pPr>
              <w:pStyle w:val="Standard"/>
              <w:widowControl w:val="0"/>
              <w:tabs>
                <w:tab w:val="left" w:pos="5000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и уместно употреблять междометия для выражения эмоций, этикетных формул, команд, приказов.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Звукоподражательные слова</w:t>
            </w:r>
          </w:p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Звукоподражательные слова.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Омонимия слов разных частей речи</w:t>
            </w:r>
          </w:p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грамматические омонимы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10. СИНТАКСИС — 146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Синтаксис как раздел грамматики. Синтаксис как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грамматики. Словосочетание и предложение как единицы синтаксиса. Номинативная функция словосочетания и коммуникативная функция предложения. Виды и средства синтаксической связи.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Словосочетание и его основные признаки. Виды словосочетаний по морфологическим свойствам главного слова. Виды подчинительной связи слов в словосочетании.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Словосочетание. Основные признаки словосочетания. Основные виды словосочетаний по морфологическим свойствам главного слова: именные, глагольные, наречные. Виды связи слов в словосочетании: согласование, управление, примыкание. Нормы сочетания слов и их нарушения в речи.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Предложение и его признаки. Предложение. Предложение как минимальное речевое высказывание. Основные признаки предложения и его отличия от других языковых единиц.</w:t>
            </w: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Интонация, ее функции и основные элементы</w:t>
            </w: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Интонация, ее функции. Основные элементы интонации: логическое ударение, пауза, мелодика, темп.</w:t>
            </w:r>
          </w:p>
          <w:p w:rsidR="00B30F75" w:rsidRDefault="00665EE8">
            <w:pPr>
              <w:pStyle w:val="Standard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Виды предложений по цели высказывания и эмоциональной окраске. 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 Виды предложений по эмоциональной окраске: невосклицательные и восклицательные. Их интонационные и смысловые особенности. Предложения утвердительные и отрицательные, их смысловые и структурные различия.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Грамматическая основа предложения. Предложения простые и сложные. Простое двусоставное предложение. Главные члены двусоставного предложения и способы их выражения. Грамматическая основа предложения. 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Морфологические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Второстепенные члены предложения, их виды и способы выражения. 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 Трудные случаи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согласования определений с определяемым словом.</w:t>
            </w:r>
          </w:p>
          <w:p w:rsidR="00B30F75" w:rsidRDefault="00665EE8">
            <w:pPr>
              <w:pStyle w:val="Standard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Порядок слов в простом предложении. Прямой и обратный порядок слов в простом предложении, его коммуникативная и экспрессивно-стилистическая роль.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Предложения распространенные и нераспространенные, полные и неполные. Предложения распространенные и нераспространенные. Предложения полные и неполные. Особенности употребления неполных предложений в разговорной речи и языке художественной литературы.</w:t>
            </w: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Односоставные предложения, их виды, структурные и смысловые особенности. 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обобщенно-личные, назывные. Их структурные и смысловые особенности. Синонимия односоставных и двусоставных предложений.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Предложения осложненной структуры. Осложнение простого предложения. Предложения осложненной структуры.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Предложения с однородными членами, их интонационные и пунктуационные особенности. 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 Обобщающие слова при однородных членах предложения. Однородные и неоднородные определения. Стилистические возможности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Предложения с обособленными членами, их смысловые, интонационные и пунктуационные особенности. Сущность и условия обособления. Смысловые, интонационные и пунктуационные особенности предложений с обособленными членами.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Обособленное определение и приложение. Обособленное определение и приложение. Причастный оборот как разновидность распространенного согласованного определения.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Обособленные обстоятельства 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Уточняющие, поясняющие, присоединительные обособленные члены. Уточняющие, поясняющие, присоединительные обособленные члены, их смысловые и интонационные особенности.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Обращение.  Обращение (однословное и неоднословное), его функции и способы выражения. Интонация предложений с обращением.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Вводные конструкции.  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Сложное предложение и его виды. 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(сложносочиненные и сложноподчиненные) предложения.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Сложносочиненное предложение, его грамматические особенности. 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Виды сложносочиненных предложений. Интонационные особенности сложносочиненных предложений с разными типами смысловых отношений между частями.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Сложноподчиненное предложение, его грамматические особенности.  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Виды сложноподчиненных предложений.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Сложноподчиненные предложения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Сложноподчиненные предложения с несколькими придаточными. Однородное и последовательное подчинение придаточных частей.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Бессоюзное сложное предложение, его грамматические особенности. 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Сложное предложение с разными видами союзной и бессоюзной связи.  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Синтаксические конструкции с чужой речью.  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Овладеть основными понятиями синтаксиса. Осознавать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и моделировать словосочетания по заданным признакам. Моделировать и употреблять в речи синонимические по значению словосочетания.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выбор падежной формы управляемого слова, предложно-падежной формы управляемого существительного. Определять границы предложений и способы их передачи в устной и письменной речи.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Корректировать интонацию в соответствии с коммуникативной целью высказывания.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виды предложений по цели высказывания и эмоциональной окраске; утвердительные и отрицательные предложения. Анализировать и характеризовать интонационные и смысловые особенности повествовательных, побудительных, вопросительных, восклицательных предложений; утвердительные и отрицательные предложения; сопоставлять их структурные и смысловые особенности. Моделировать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употреблять их в речевой практике. Опознавать (находить) грамматическую основу предложения, предложения простые и сложные, предложения осложненной структуры.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главные и второстепенные члены предложения. Определять способы выражения подлежащего, виды сказуемого и способы его выражения;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виды второстепенных членов предложения и способы их выражения. Анализировать и характеризовать синтаксическую структуру простых двусоставных предложений.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согласовывать глагол-сказуемое с подлежащим, выраженным словосочетанием или сложносокращенным словом; определения с определяемыми словами; использовать в речи синонимические варианты выражения подлежащего и сказуемого.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прямой и обратный порядок слов в предложении. Анализировать и характеризовать структурные и смысловые особенности предложений с обратным порядком слов. Моделировать и употреблять в речи предложения с прямым и обратным порядком слов в соответствии с коммуникативной задачей высказывания. Наблюдать за особенностями употребления предложений с обратным порядком слов в текстах различных стилей и жанров.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Разграничивать и сопоставлять предложения распространенные и нераспространенные, полные и неполные. Наблюдать за особенностями употребления неполных предложений в разговорной речи и языке художественной литературы.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Разграничивать двусоставные неполные предложения и односоставные предложения. Опознавать односоставные предложения; определять их виды и морфологические способы выражения главного члена. Сопоставлять разные виды односоставных предложений по их структурным и смысловым особенностям. Анализировать и характеризовать виды односоставных предложений, их структурные и смысловые особенности. 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  Наблюдать за особенностями употребления одно-составных предложений в текстах разных стилей и жанров, художественной литературе, пословицах, поговорках.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предложения осложненной структуры; разграничивать сложные предложения и предложения осложненной структуры.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(понимать) условия однородности членов предложения. Опознавать и правильно интонировать предложения с разными типами сочетаний однородных членов (однородные члены с бессоюзным и союзным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соединением, с парным соединением, повторяющимися или составными союзами, с обобщающим словом). Различать и сопоставлять однородные и неоднородные определения. Производить выбор формы сказуемого при однородных подлежащих в соответствии с грамматическими нормами. Анализировать и характеризовать предложения с однородными членами предложения.  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сложносочиненных предложений.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сущность обособления, общие условия обособления.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  Сопоставлять обособленные и необособленные второстепенные члены предложения.  Моделировать и использовать в речи предложения с разными видами обособленных членов.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конструировать предложения с деепричастными оборотами.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правильность построения предложений с обособленными членами, корректировать недочеты.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характеризовать предложения с обособленными членами разных видов. 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(осознавать) основные функции обращения. Опознавать и правильно интонировать предложения с распространенными и нераспространенными обращениями.  Моделировать и употреблять в речи предложения с различными формами обращений в соответствии со сферой и ситуацией общения.  Анализировать и оценивать уместность той или иной формы обращения. Наблюдать за особенностями использования обращений в текстах различных стилей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жанров.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(осознавать) функции вводных конструкций в речи. Опознавать и правильно интонировать предложения с вводными словами, словосочетаниями, предложениями; знать группы вводных слов и предложений по значению. Группировать вводные конструкции по заданным признакам.  Сопоставлять предложения с вводными словами и предложения с созвучными членами предложения.  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  Использовать вводные слова в качестве средств связи предложений и смысловых частей текста.  Анализировать и характеризовать грамматические и семантические особенности предложения с вводными конструкциями.  Наблюдать за использованием вводных конструкций в разговорной речи, в учебно-научном, публицистическом стилях, в языке художественной литературы.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 (бессоюзные, сложносочиненные, сложноподчиненные), определять (находить) средства синтаксической связи между частями сложного предложения. Группировать сложные предложения по заданным признакам.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предложений.  Моделировать сложносочиненные предложения по заданным схемам, заменять сложносочиненные предложения синонимическими сложноподчиненными и употреблять их в речи.  Анализировать и характеризовать синтаксическую структуру сложносочиненных предложений, смысловые отношения между частями сложносочиненных предложений.  Оценивать правильность построения сложносочиненных предложений, исправлять нарушения синтаксических норм построения сложносочиненных предложений.  Наблюдать за особенностями использования сложносочиненных предложений в текстах разных стилей и жанров, художественном тексте.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(находить) главную и придаточную части сложноподчиненного предложения. Понимать смысловые отношения между частями сложноподчиненного предложения, определять средства их выражения, составлять схемы сложноподчиненных предложений с одной и несколькими придаточными частями.  Разграничивать союзы и союзные слова.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и разграничивать виды сложноподчиненных предложений с придаточной частью определительной,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изъяснительной и обстоятельственной (времени, места, причины, образа действия, меры и степени, сравнительной, условия, уступки, следствия, цели). Моделировать по заданным схемам и употреблять в речи сложноподчиненные предложения разных видов, использовать синтаксические синонимы сложно-подчиненных предложений.   Анализировать и характеризовать синтаксическую структуру сложноподчиненных предложений с 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несколькими придаточными частями, смысловые отношения между частями сложноподчиненного предложения.  Оценивать правильность построения сложноподчиненных предложений разных видов, исправлять нарушения построения сложноподчиненных предложений.   Наблюдать за особенностями использования сложноподчиненных предложений в текстах разных стилей и жанров.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   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 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  Наблюдать за особенностями употребления бессоюзных сложных предложений в текстах разных стилей и жанров.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сложные предложения с разными видами союзной и бессоюзной связи, строить их схемы.  Определять смысловые отношения между частями сложного предложения с разными видами союзной и бессоюзной связи.  Моделировать по заданным схемам и употреблять в речи сложные предложения с разными видами союзной и бессоюзной связи.  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  Наблюдать за использованием в художественных текстах сложных предложений с разными видами связи.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Опознавать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цитирование).  Правильно интонировать предложения с прямой и косвенной речью.   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  Анализировать и характеризовать синтаксические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конструкции с прямой и косвенной речью.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11. КУЛЬТУРА РЕЧИ  - 20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Понятие о культуре речи. Культура речи как раздел лингвистики. Выбор и организация языковых средств, 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B30F75" w:rsidRDefault="00B30F75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Языковая норма, ее функции и типы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      </w:r>
          </w:p>
          <w:p w:rsidR="00B30F75" w:rsidRDefault="00665EE8">
            <w:pPr>
              <w:pStyle w:val="Standard"/>
              <w:widowControl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правильность речи и в случае необходимости корректировать речевые высказывания.</w:t>
            </w: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B30F75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12. ПРАВОПИСАНИЕ: ОРФОГРАФИЯ И ПУНКТУАЦИЯ  - 120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numPr>
                <w:ilvl w:val="0"/>
                <w:numId w:val="16"/>
              </w:numPr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Орфография как раздел правописания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как система правил, регулирующих написание слов и постановку знаков препинания в предложении. Орфография как система правил правописания слов и их форм. Орфограмма и орфографическое правило.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Правописание морфем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Орфографические правила, связанные с правописанием морфем. Правописание гласных и согласных в корнях слов. Правописание гласных и согласных в приставках. Правописание суффиксов в словах разных частей речи. Правописание окончаний в словах разных частей речи, н и нн в словах разных частей речи.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Употребление Ъ и Ь, гласных после шипящих и Ц Орфографические правила, связанные с употреблением ъ и ь. Правописание гласных после шипящих и Ц в словах разных частей речи.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Орфографические правила, связанные со слитным, дефисным и раздельным написанием слов.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раздельное написание не и ни со словами разных частей речи.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дефисное и раздельное написание наречий. Правописание предлогов, союзов, частиц.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Употребление прописной и строчной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Перенос слова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строчной и прописной букв.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переноса.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Пунктуация как раздел правописания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 как система правил употребления знаков '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Знаки препинания в конце предложения. Знаки препинания в простом предложении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пунктуации, связанные с постановкой знаков препинания в конце предложения.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пунктуации, связанные с постановкой знаков препинания в простом предложении (тире между подлежащим и сказуемым, тире в неполном предложении и др.). 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Знаки препинания в сложном предложении Правила пунктуации, связанные с постановкой знаков препинания в сложном предложении: сложносочиненном, сложноподчиненном, бессоюзном, а также в сложном предложении с разными видами связи.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Знаки препинания в предложениях с прямой речью.  Знаки препинания в предложениях с прямой речью при цитировании.  Оформление диалога на письме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об орфографии как о системе правил.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Обладать орфографической и пунктуационной зоркостью.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основные орфографические и пунктуационные нормы в письменной речи.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Опираться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  <w:p w:rsidR="00B30F75" w:rsidRDefault="00B30F75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СОДЕРЖАНИЕ, ОБЕСПЕЧИВАЮЩЕЕ ФОРМИРОВАНИЕ КУЛЬТУРОВЕДЧЕСКОЙ КОМПЕТЕНЦИИ — 5 часов</w:t>
            </w:r>
          </w:p>
        </w:tc>
      </w:tr>
      <w:tr w:rsidR="00B30F75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13 ЯЗЫК И КУЛЬТУРА — 5 часов</w:t>
            </w:r>
          </w:p>
        </w:tc>
      </w:tr>
      <w:tr w:rsidR="00B30F7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языка и культуры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в языке культуры и истории народа. Русский речевой этикет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связь русского языка с культурой и историей России.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B30F75" w:rsidRDefault="00665EE8">
            <w:pPr>
              <w:pStyle w:val="Standard"/>
              <w:widowControl w:val="0"/>
              <w:spacing w:after="393"/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об особенностях русского речевого этикета; уместно использовать правила речевого поведения в учебной деятельности и повседневной жизни</w:t>
            </w:r>
          </w:p>
        </w:tc>
      </w:tr>
    </w:tbl>
    <w:p w:rsidR="00B909DC" w:rsidRDefault="00B909DC">
      <w:pPr>
        <w:pStyle w:val="Standard"/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B909DC" w:rsidRDefault="00B909DC">
      <w:pPr>
        <w:pStyle w:val="Standard"/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B30F75" w:rsidRDefault="00B30F75">
      <w:pPr>
        <w:pStyle w:val="Standard"/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B30F75" w:rsidRDefault="00273B04" w:rsidP="00273B04">
      <w:pPr>
        <w:pStyle w:val="Textbody"/>
        <w:spacing w:after="0" w:line="360" w:lineRule="auto"/>
        <w:ind w:left="42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7.</w:t>
      </w:r>
      <w:r w:rsidR="00665EE8">
        <w:rPr>
          <w:rFonts w:ascii="Times New Roman" w:hAnsi="Times New Roman"/>
          <w:b/>
          <w:color w:val="000000"/>
          <w:sz w:val="28"/>
        </w:rPr>
        <w:t>СОДЕРЖАНИЕ КУРСА «РУССКИЙ ЯЗЫК»</w:t>
      </w:r>
    </w:p>
    <w:p w:rsidR="00B30F75" w:rsidRDefault="00665EE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 (170 часов)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Язык и общение (2)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Вспоминаем, повторяем, изучаем (22ч.)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II.Самостоятельные и служебные части речи.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Имя прилагательное: род, падеж, число. Правописание гласных в падежных окончаниях прилагательных.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Местоимения 1, 2 и 3-го лица.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Наречие (ознакомление).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Предлоги и союзы. Раздельное написание предлогов с другими словами.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Текст. Тема текста, его основная мысль. Изложение подробное, по плану. Сочинение по впечатлениям. Правка текста.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Синтаксис. Пунктуация. Культура речи. (28ч.)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Основные синтаксические понятия (единицы): словосочетание, предложение, текст.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Пунктуация как раздел науки о языке.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Словосочетание: главное и зависимое слова в словосочетании.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Грамматическая основа предложения. Тире между подлежащим и сказуемым.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Главные члены предложения, второстепенные члены предложения: дополнение, определение, обстоятельство.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  </w:t>
      </w:r>
      <w:r>
        <w:rPr>
          <w:rFonts w:ascii="Times New Roman" w:hAnsi="Times New Roman"/>
          <w:i/>
          <w:color w:val="000000"/>
        </w:rPr>
        <w:t>а, но</w:t>
      </w:r>
      <w:r>
        <w:rPr>
          <w:rFonts w:ascii="Times New Roman" w:hAnsi="Times New Roman"/>
          <w:color w:val="000000"/>
        </w:rPr>
        <w:t> и одиночным союзом </w:t>
      </w:r>
      <w:r>
        <w:rPr>
          <w:rFonts w:ascii="Times New Roman" w:hAnsi="Times New Roman"/>
          <w:i/>
          <w:color w:val="000000"/>
        </w:rPr>
        <w:t>и</w:t>
      </w:r>
      <w:r>
        <w:rPr>
          <w:rFonts w:ascii="Times New Roman" w:hAnsi="Times New Roman"/>
          <w:color w:val="000000"/>
        </w:rPr>
        <w:t>; запятая между однородными членами без союзов и с союзами </w:t>
      </w:r>
      <w:r>
        <w:rPr>
          <w:rFonts w:ascii="Times New Roman" w:hAnsi="Times New Roman"/>
          <w:i/>
          <w:color w:val="000000"/>
        </w:rPr>
        <w:t>а, но, и</w:t>
      </w:r>
      <w:r>
        <w:rPr>
          <w:rFonts w:ascii="Times New Roman" w:hAnsi="Times New Roman"/>
          <w:color w:val="000000"/>
        </w:rPr>
        <w:t>. Обобщающие слова перед однородными членами. Двоеточие после обобщающего слова.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Синтаксический разбор словосочетания и предложения.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Обращение, знаки препинания при обращении. Вводные слова и словосочетания.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Запятая между простыми предложениями в сложном предложении перед </w:t>
      </w:r>
      <w:r>
        <w:rPr>
          <w:rFonts w:ascii="Times New Roman" w:hAnsi="Times New Roman"/>
          <w:i/>
          <w:color w:val="000000"/>
        </w:rPr>
        <w:t>и, а, но, чтобы, потому что, когда, который, что, если</w:t>
      </w:r>
      <w:r>
        <w:rPr>
          <w:rFonts w:ascii="Times New Roman" w:hAnsi="Times New Roman"/>
          <w:color w:val="000000"/>
        </w:rPr>
        <w:t>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Прямая речь после слов автора и перед ними; знаки препинания при прямой речи.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Диалог. Тире в начале реплик диалога.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Пунктуационный разбор простого предложения.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Фонетика. Орфоэпия. Графика. Орфография. Культура речи.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(16 ч.)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Фонетический разбор слова.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Орфоэпия. Произносительные нормы литературного языка. Орфоэпические словари.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lastRenderedPageBreak/>
        <w:t>Звуковое значение букв </w:t>
      </w:r>
      <w:r>
        <w:rPr>
          <w:rFonts w:ascii="Times New Roman" w:hAnsi="Times New Roman"/>
          <w:i/>
          <w:color w:val="000000"/>
        </w:rPr>
        <w:t>е, ё, ю, я</w:t>
      </w:r>
      <w:r>
        <w:rPr>
          <w:rFonts w:ascii="Times New Roman" w:hAnsi="Times New Roman"/>
          <w:color w:val="000000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Орфографический разбор.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Орфографические словари.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II.Умение соблюдать основные правила литературного произношения в рамках требований учебника; произносить гласные и согласные перед гласным </w:t>
      </w:r>
      <w:r>
        <w:rPr>
          <w:rFonts w:ascii="Times New Roman" w:hAnsi="Times New Roman"/>
          <w:i/>
          <w:color w:val="000000"/>
        </w:rPr>
        <w:t>е</w:t>
      </w:r>
      <w:r>
        <w:rPr>
          <w:rFonts w:ascii="Times New Roman" w:hAnsi="Times New Roman"/>
          <w:color w:val="000000"/>
        </w:rPr>
        <w:t>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находить справки о произношении слов в различных словарях (в том числе орфоэпических).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Лексика. Культура речи (8 ч.)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Морфемика. Орфография. Культура речи (21 ч.)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Орфография как раздел науки о языке. Орфографическое правило.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Правописание гласных и согласных в приставках; буквы </w:t>
      </w:r>
      <w:r>
        <w:rPr>
          <w:rFonts w:ascii="Times New Roman" w:hAnsi="Times New Roman"/>
          <w:i/>
          <w:color w:val="000000"/>
        </w:rPr>
        <w:t>з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i/>
          <w:color w:val="000000"/>
        </w:rPr>
        <w:t>с</w:t>
      </w:r>
      <w:r>
        <w:rPr>
          <w:rFonts w:ascii="Times New Roman" w:hAnsi="Times New Roman"/>
          <w:color w:val="000000"/>
        </w:rPr>
        <w:t>на конце приставок. Правописание чередующихся гласных </w:t>
      </w:r>
      <w:r>
        <w:rPr>
          <w:rFonts w:ascii="Times New Roman" w:hAnsi="Times New Roman"/>
          <w:i/>
          <w:color w:val="000000"/>
        </w:rPr>
        <w:t>о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i/>
          <w:color w:val="000000"/>
        </w:rPr>
        <w:t>а</w:t>
      </w:r>
      <w:r>
        <w:rPr>
          <w:rFonts w:ascii="Times New Roman" w:hAnsi="Times New Roman"/>
          <w:color w:val="000000"/>
        </w:rPr>
        <w:t> в корнях </w:t>
      </w:r>
      <w:r>
        <w:rPr>
          <w:rFonts w:ascii="Times New Roman" w:hAnsi="Times New Roman"/>
          <w:i/>
          <w:color w:val="000000"/>
        </w:rPr>
        <w:t xml:space="preserve">-лож- - -лаг,-рос- - -раст-. </w:t>
      </w:r>
      <w:r>
        <w:rPr>
          <w:rFonts w:ascii="Times New Roman" w:hAnsi="Times New Roman"/>
          <w:color w:val="000000"/>
        </w:rPr>
        <w:t>Буквы </w:t>
      </w:r>
      <w:r>
        <w:rPr>
          <w:rFonts w:ascii="Times New Roman" w:hAnsi="Times New Roman"/>
          <w:i/>
          <w:color w:val="000000"/>
        </w:rPr>
        <w:t>ё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i/>
          <w:color w:val="000000"/>
        </w:rPr>
        <w:t>о</w:t>
      </w:r>
      <w:r>
        <w:rPr>
          <w:rFonts w:ascii="Times New Roman" w:hAnsi="Times New Roman"/>
          <w:color w:val="000000"/>
        </w:rPr>
        <w:t> после шипящих в корне. Буквы </w:t>
      </w:r>
      <w:r>
        <w:rPr>
          <w:rFonts w:ascii="Times New Roman" w:hAnsi="Times New Roman"/>
          <w:i/>
          <w:color w:val="000000"/>
        </w:rPr>
        <w:t>ы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i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>после </w:t>
      </w:r>
      <w:r>
        <w:rPr>
          <w:rFonts w:ascii="Times New Roman" w:hAnsi="Times New Roman"/>
          <w:i/>
          <w:color w:val="000000"/>
        </w:rPr>
        <w:t>ц</w:t>
      </w:r>
      <w:r>
        <w:rPr>
          <w:rFonts w:ascii="Times New Roman" w:hAnsi="Times New Roman"/>
          <w:color w:val="000000"/>
        </w:rPr>
        <w:t>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Морфология. Орфография. Культура речи (63 ч.)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Имя существительное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Имя существительное как часть речи. Синтаксическая роль имени существительного в предложении.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Существительные, имеющие форму только единственного или только множественного числа.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Склонение существительных на </w:t>
      </w:r>
      <w:r>
        <w:rPr>
          <w:rFonts w:ascii="Times New Roman" w:hAnsi="Times New Roman"/>
          <w:i/>
          <w:color w:val="000000"/>
        </w:rPr>
        <w:t>-ия, -ий, -ие</w:t>
      </w:r>
      <w:r>
        <w:rPr>
          <w:rFonts w:ascii="Times New Roman" w:hAnsi="Times New Roman"/>
          <w:color w:val="000000"/>
        </w:rPr>
        <w:t>. Правописание гласных в падежных окончаниях имен существительных.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Буквы </w:t>
      </w:r>
      <w:r>
        <w:rPr>
          <w:rFonts w:ascii="Times New Roman" w:hAnsi="Times New Roman"/>
          <w:i/>
          <w:color w:val="000000"/>
        </w:rPr>
        <w:t>о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i/>
          <w:color w:val="000000"/>
        </w:rPr>
        <w:t>е</w:t>
      </w:r>
      <w:r>
        <w:rPr>
          <w:rFonts w:ascii="Times New Roman" w:hAnsi="Times New Roman"/>
          <w:color w:val="000000"/>
        </w:rPr>
        <w:t> после шипящих и </w:t>
      </w:r>
      <w:r>
        <w:rPr>
          <w:rFonts w:ascii="Times New Roman" w:hAnsi="Times New Roman"/>
          <w:i/>
          <w:color w:val="000000"/>
        </w:rPr>
        <w:t>ц</w:t>
      </w:r>
      <w:r>
        <w:rPr>
          <w:rFonts w:ascii="Times New Roman" w:hAnsi="Times New Roman"/>
          <w:color w:val="000000"/>
        </w:rPr>
        <w:t> в окончаниях существительных.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Морфологический разбор слов.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Имя прилагательное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Имя прилагательное как часть речи. Синтаксическая роль имени прилагательного в предложении.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Полные и краткие прилагательные.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Изменение полных прилагательных по родам, падежам и числам, а кратких - по родам и числам.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Морфологический разбор имён прилагательных.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Умение правильно ставить ударение в краткой форме прилагательных (труден, трудна, трудно).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Глагол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Глагол как часть речи. Синтаксическая роль глагола в предложении.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i/>
          <w:color w:val="000000"/>
        </w:rPr>
        <w:t>Не </w:t>
      </w:r>
      <w:r>
        <w:rPr>
          <w:rFonts w:ascii="Times New Roman" w:hAnsi="Times New Roman"/>
          <w:color w:val="000000"/>
        </w:rPr>
        <w:t>с глаголом.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Неопределенная форма глагола (инфинитив на </w:t>
      </w:r>
      <w:r>
        <w:rPr>
          <w:rFonts w:ascii="Times New Roman" w:hAnsi="Times New Roman"/>
          <w:i/>
          <w:color w:val="000000"/>
        </w:rPr>
        <w:t>-ть (-ться), -ти (-тись), -чь (-чься)</w:t>
      </w:r>
      <w:r>
        <w:rPr>
          <w:rFonts w:ascii="Times New Roman" w:hAnsi="Times New Roman"/>
          <w:color w:val="000000"/>
        </w:rPr>
        <w:t>. Правописание </w:t>
      </w:r>
      <w:r>
        <w:rPr>
          <w:rFonts w:ascii="Times New Roman" w:hAnsi="Times New Roman"/>
          <w:i/>
          <w:color w:val="000000"/>
        </w:rPr>
        <w:t>-ться и -чь (-чься)</w:t>
      </w:r>
      <w:r>
        <w:rPr>
          <w:rFonts w:ascii="Times New Roman" w:hAnsi="Times New Roman"/>
          <w:color w:val="000000"/>
        </w:rPr>
        <w:t> в неопределенной форме (повторение).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</w:rPr>
        <w:t>Правописание чередующихся гласных </w:t>
      </w:r>
      <w:r>
        <w:rPr>
          <w:rFonts w:ascii="Times New Roman" w:hAnsi="Times New Roman"/>
          <w:i/>
          <w:color w:val="000000"/>
        </w:rPr>
        <w:t>е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i/>
          <w:color w:val="000000"/>
        </w:rPr>
        <w:t>и</w:t>
      </w:r>
      <w:r>
        <w:rPr>
          <w:rFonts w:ascii="Times New Roman" w:hAnsi="Times New Roman"/>
          <w:color w:val="000000"/>
        </w:rPr>
        <w:t> в корнях глаголов </w:t>
      </w:r>
      <w:r>
        <w:rPr>
          <w:rFonts w:ascii="Times New Roman" w:hAnsi="Times New Roman"/>
          <w:i/>
          <w:color w:val="000000"/>
        </w:rPr>
        <w:t>-бер- - -бир-, -дер- - -дир-, -мер- - -мир-, - nep- - -пир-, - тер- - - тир-, -стел- - -стил-.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Время глагола: прошедшее, настоящее и будущее.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Морфологический разбор глагола.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B30F75" w:rsidRDefault="00665EE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B30F75" w:rsidRDefault="00665EE8">
      <w:pPr>
        <w:pStyle w:val="Textbody"/>
        <w:spacing w:after="0" w:line="360" w:lineRule="auto"/>
        <w:jc w:val="both"/>
      </w:pPr>
      <w:r>
        <w:rPr>
          <w:rFonts w:ascii="Times New Roman" w:hAnsi="Times New Roman"/>
          <w:b/>
          <w:color w:val="000000"/>
          <w:u w:val="single"/>
        </w:rPr>
        <w:t>Повторение и систематизация пройденного в 5 классе (10ч.)</w:t>
      </w:r>
    </w:p>
    <w:p w:rsidR="00B30F75" w:rsidRDefault="00665EE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 КЛАСС 204 ч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Содержание программы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Язык. Речь. Общение (3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Русский язык — один из развитых языков мира. Язык, речь, общение. Ситуация общения.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Развитие речи (далее </w:t>
      </w:r>
      <w:r>
        <w:rPr>
          <w:rFonts w:ascii="Times New Roman" w:hAnsi="Times New Roman"/>
          <w:b/>
          <w:i/>
          <w:color w:val="000000"/>
        </w:rPr>
        <w:t>P.P.).</w:t>
      </w:r>
      <w:r>
        <w:rPr>
          <w:rFonts w:ascii="Times New Roman" w:hAnsi="Times New Roman"/>
          <w:color w:val="000000"/>
        </w:rPr>
        <w:t> Определение схемы ситуации общения.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изученного в 5 классе (9+2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</w:t>
      </w:r>
      <w:r>
        <w:rPr>
          <w:rFonts w:ascii="Times New Roman" w:hAnsi="Times New Roman"/>
          <w:color w:val="000000"/>
        </w:rPr>
        <w:lastRenderedPageBreak/>
        <w:t>препинания. Сложное предложение. Запятые в сложном предложении. Синтаксический разбор предложений. Прямая речь. Диалог.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Тип речи. Стиль речи. Основная мысль текста. Составление диалога.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Текст (7+1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Речь устная и письменная; диалогическая и монологическая. Основная мысль текста.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Лексика. Культура речи (11+2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Слово и его лексическое значение. Собирание материалов к сочинению. Общеупотребительные слова.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Профессионализмы. Диалектизмы. Исконно русские и заимствованные слова. Неологизмы. Устаревшие слова. Словари.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Написание сжатого изложения. Приемы сжатия текста. Составление словарной статьи по образцу.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Фразеология. Культура речи (3+2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Фразеологизмы. Источники фразеологизмов.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Конструирование текста с использованием фразеологизмов.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Словообразование. Орфография. Культура речи (27+4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 </w:t>
      </w:r>
      <w:r>
        <w:rPr>
          <w:rFonts w:ascii="Times New Roman" w:hAnsi="Times New Roman"/>
          <w:b/>
          <w:i/>
          <w:color w:val="000000"/>
        </w:rPr>
        <w:t>а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о</w:t>
      </w:r>
      <w:r>
        <w:rPr>
          <w:rFonts w:ascii="Times New Roman" w:hAnsi="Times New Roman"/>
          <w:color w:val="000000"/>
        </w:rPr>
        <w:t> в корне –</w:t>
      </w:r>
      <w:r>
        <w:rPr>
          <w:rFonts w:ascii="Times New Roman" w:hAnsi="Times New Roman"/>
          <w:b/>
          <w:i/>
          <w:color w:val="000000"/>
        </w:rPr>
        <w:t xml:space="preserve">кас- -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кос-.</w:t>
      </w:r>
      <w:r>
        <w:rPr>
          <w:rFonts w:ascii="Times New Roman" w:hAnsi="Times New Roman"/>
          <w:color w:val="000000"/>
        </w:rPr>
        <w:t> Буквы </w:t>
      </w:r>
      <w:r>
        <w:rPr>
          <w:rFonts w:ascii="Times New Roman" w:hAnsi="Times New Roman"/>
          <w:b/>
          <w:i/>
          <w:color w:val="000000"/>
        </w:rPr>
        <w:t>а л о в</w:t>
      </w:r>
      <w:r>
        <w:rPr>
          <w:rFonts w:ascii="Times New Roman" w:hAnsi="Times New Roman"/>
          <w:color w:val="000000"/>
        </w:rPr>
        <w:t> корне –</w:t>
      </w:r>
      <w:r>
        <w:rPr>
          <w:rFonts w:ascii="Times New Roman" w:hAnsi="Times New Roman"/>
          <w:b/>
          <w:i/>
          <w:color w:val="000000"/>
        </w:rPr>
        <w:t>гар-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гор-.</w:t>
      </w:r>
      <w:r>
        <w:rPr>
          <w:rFonts w:ascii="Times New Roman" w:hAnsi="Times New Roman"/>
          <w:color w:val="000000"/>
        </w:rPr>
        <w:t> Буквы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а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о</w:t>
      </w:r>
      <w:r>
        <w:rPr>
          <w:rFonts w:ascii="Times New Roman" w:hAnsi="Times New Roman"/>
          <w:color w:val="000000"/>
        </w:rPr>
        <w:t> в корне –</w:t>
      </w:r>
      <w:r>
        <w:rPr>
          <w:rFonts w:ascii="Times New Roman" w:hAnsi="Times New Roman"/>
          <w:b/>
          <w:i/>
          <w:color w:val="000000"/>
        </w:rPr>
        <w:t>зар - - зор-.</w:t>
      </w:r>
      <w:r>
        <w:rPr>
          <w:rFonts w:ascii="Times New Roman" w:hAnsi="Times New Roman"/>
          <w:color w:val="000000"/>
        </w:rPr>
        <w:t> Буквы </w:t>
      </w:r>
      <w:r>
        <w:rPr>
          <w:rFonts w:ascii="Times New Roman" w:hAnsi="Times New Roman"/>
          <w:b/>
          <w:i/>
          <w:color w:val="000000"/>
        </w:rPr>
        <w:t>ы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и</w:t>
      </w:r>
      <w:r>
        <w:rPr>
          <w:rFonts w:ascii="Times New Roman" w:hAnsi="Times New Roman"/>
          <w:color w:val="000000"/>
        </w:rPr>
        <w:t> после приставок. Гласные в приставках </w:t>
      </w:r>
      <w:r>
        <w:rPr>
          <w:rFonts w:ascii="Times New Roman" w:hAnsi="Times New Roman"/>
          <w:b/>
          <w:i/>
          <w:color w:val="000000"/>
        </w:rPr>
        <w:t>пре-</w:t>
      </w:r>
      <w:r>
        <w:rPr>
          <w:rFonts w:ascii="Times New Roman" w:hAnsi="Times New Roman"/>
          <w:color w:val="000000"/>
        </w:rPr>
        <w:t> и</w:t>
      </w:r>
      <w:r>
        <w:rPr>
          <w:rFonts w:ascii="Times New Roman" w:hAnsi="Times New Roman"/>
          <w:b/>
          <w:i/>
          <w:color w:val="000000"/>
        </w:rPr>
        <w:t>при-.</w:t>
      </w:r>
      <w:r>
        <w:rPr>
          <w:rFonts w:ascii="Times New Roman" w:hAnsi="Times New Roman"/>
          <w:color w:val="000000"/>
        </w:rPr>
        <w:t> Соединительные гласные </w:t>
      </w:r>
      <w:r>
        <w:rPr>
          <w:rFonts w:ascii="Times New Roman" w:hAnsi="Times New Roman"/>
          <w:b/>
          <w:i/>
          <w:color w:val="000000"/>
        </w:rPr>
        <w:t>о ж ев</w:t>
      </w:r>
      <w:r>
        <w:rPr>
          <w:rFonts w:ascii="Times New Roman" w:hAnsi="Times New Roman"/>
          <w:color w:val="000000"/>
        </w:rPr>
        <w:t> сложных словах. Сложносокращенные слова. Морфемный и словообразовательный разбор слова.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Морфология. Орфография. Культура речи (124ч.)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Имя существительное (21+3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Имя существительное как часть речи. Разносклоняемые имена существительные. Буква </w:t>
      </w:r>
      <w:r>
        <w:rPr>
          <w:rFonts w:ascii="Times New Roman" w:hAnsi="Times New Roman"/>
          <w:b/>
          <w:i/>
          <w:color w:val="000000"/>
        </w:rPr>
        <w:t>е</w:t>
      </w:r>
      <w:r>
        <w:rPr>
          <w:rFonts w:ascii="Times New Roman" w:hAnsi="Times New Roman"/>
          <w:color w:val="000000"/>
        </w:rPr>
        <w:t> в суффиксе –</w:t>
      </w:r>
      <w:r>
        <w:rPr>
          <w:rFonts w:ascii="Times New Roman" w:hAnsi="Times New Roman"/>
          <w:b/>
          <w:i/>
          <w:color w:val="000000"/>
        </w:rPr>
        <w:t>ен-</w:t>
      </w:r>
      <w:r>
        <w:rPr>
          <w:rFonts w:ascii="Times New Roman" w:hAnsi="Times New Roman"/>
          <w:color w:val="000000"/>
        </w:rPr>
        <w:t> существительных на –</w:t>
      </w:r>
      <w:r>
        <w:rPr>
          <w:rFonts w:ascii="Times New Roman" w:hAnsi="Times New Roman"/>
          <w:b/>
          <w:i/>
          <w:color w:val="000000"/>
        </w:rPr>
        <w:t>мя.</w:t>
      </w:r>
      <w:r>
        <w:rPr>
          <w:rFonts w:ascii="Times New Roman" w:hAnsi="Times New Roman"/>
          <w:color w:val="000000"/>
        </w:rPr>
        <w:t> Несклоняемые имена существительные. Род несклоняемых имен существительных. Имена существительные общего рода. Морфологический  разбор имени существительного.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с существительными. Буквы </w:t>
      </w:r>
      <w:r>
        <w:rPr>
          <w:rFonts w:ascii="Times New Roman" w:hAnsi="Times New Roman"/>
          <w:b/>
          <w:i/>
          <w:color w:val="000000"/>
        </w:rPr>
        <w:t>ч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щ </w:t>
      </w: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lastRenderedPageBreak/>
        <w:t>суффиксе существительных –</w:t>
      </w:r>
      <w:r>
        <w:rPr>
          <w:rFonts w:ascii="Times New Roman" w:hAnsi="Times New Roman"/>
          <w:b/>
          <w:i/>
          <w:color w:val="000000"/>
        </w:rPr>
        <w:t>ник (-щик).</w:t>
      </w:r>
      <w:r>
        <w:rPr>
          <w:rFonts w:ascii="Times New Roman" w:hAnsi="Times New Roman"/>
          <w:color w:val="000000"/>
        </w:rPr>
        <w:t> Гласные </w:t>
      </w:r>
      <w:r>
        <w:rPr>
          <w:rFonts w:ascii="Times New Roman" w:hAnsi="Times New Roman"/>
          <w:b/>
          <w:i/>
          <w:color w:val="000000"/>
        </w:rPr>
        <w:t>о же</w:t>
      </w:r>
      <w:r>
        <w:rPr>
          <w:rFonts w:ascii="Times New Roman" w:hAnsi="Times New Roman"/>
          <w:color w:val="000000"/>
        </w:rPr>
        <w:t> после шипящих в суффиксах существительных.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Морфология. Орфография. Культура речи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Имя прилагательное (20+5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с прилагательными. Буквы </w:t>
      </w:r>
      <w:r>
        <w:rPr>
          <w:rFonts w:ascii="Times New Roman" w:hAnsi="Times New Roman"/>
          <w:b/>
          <w:i/>
          <w:color w:val="000000"/>
        </w:rPr>
        <w:t>о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е</w:t>
      </w:r>
      <w:r>
        <w:rPr>
          <w:rFonts w:ascii="Times New Roman" w:hAnsi="Times New Roman"/>
          <w:color w:val="000000"/>
        </w:rPr>
        <w:t> после шипящих и </w:t>
      </w:r>
      <w:r>
        <w:rPr>
          <w:rFonts w:ascii="Times New Roman" w:hAnsi="Times New Roman"/>
          <w:b/>
          <w:i/>
          <w:color w:val="000000"/>
        </w:rPr>
        <w:t>ц</w:t>
      </w:r>
      <w:r>
        <w:rPr>
          <w:rFonts w:ascii="Times New Roman" w:hAnsi="Times New Roman"/>
          <w:color w:val="000000"/>
        </w:rPr>
        <w:t> в суффиксах прилагательных. Одна и две буквы </w:t>
      </w:r>
      <w:r>
        <w:rPr>
          <w:rFonts w:ascii="Times New Roman" w:hAnsi="Times New Roman"/>
          <w:b/>
          <w:i/>
          <w:color w:val="000000"/>
        </w:rPr>
        <w:t>н</w:t>
      </w:r>
      <w:r>
        <w:rPr>
          <w:rFonts w:ascii="Times New Roman" w:hAnsi="Times New Roman"/>
          <w:color w:val="000000"/>
        </w:rPr>
        <w:t> в суффиксах прилагательных. Различение на письме суффиксов прилагательных –</w:t>
      </w:r>
      <w:r>
        <w:rPr>
          <w:rFonts w:ascii="Times New Roman" w:hAnsi="Times New Roman"/>
          <w:b/>
          <w:i/>
          <w:color w:val="000000"/>
        </w:rPr>
        <w:t>к</w:t>
      </w:r>
      <w:r>
        <w:rPr>
          <w:rFonts w:ascii="Times New Roman" w:hAnsi="Times New Roman"/>
          <w:color w:val="000000"/>
        </w:rPr>
        <w:t>— </w:t>
      </w:r>
      <w:r>
        <w:rPr>
          <w:rFonts w:ascii="Times New Roman" w:hAnsi="Times New Roman"/>
          <w:b/>
          <w:i/>
          <w:color w:val="000000"/>
        </w:rPr>
        <w:t>-ск~.</w:t>
      </w:r>
      <w:r>
        <w:rPr>
          <w:rFonts w:ascii="Times New Roman" w:hAnsi="Times New Roman"/>
          <w:color w:val="000000"/>
        </w:rPr>
        <w:t> Дефисное и слитное написание сложных прилагательных.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Имя числительное (17+2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Местоимение (22+3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Местоимение как часть речи. Личные местоимения. Возвратное местоимение </w:t>
      </w:r>
      <w:r>
        <w:rPr>
          <w:rFonts w:ascii="Times New Roman" w:hAnsi="Times New Roman"/>
          <w:b/>
          <w:i/>
          <w:color w:val="000000"/>
        </w:rPr>
        <w:t xml:space="preserve">себя. </w:t>
      </w:r>
      <w:r>
        <w:rPr>
          <w:rFonts w:ascii="Times New Roman" w:hAnsi="Times New Roman"/>
          <w:color w:val="000000"/>
        </w:rPr>
        <w:t>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Составление рассказа от первого лица. Анализ текста. Сочинение-рассуждение.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Глагол (24+7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</w:t>
      </w:r>
      <w:r>
        <w:rPr>
          <w:rFonts w:ascii="Times New Roman" w:hAnsi="Times New Roman"/>
          <w:color w:val="000000"/>
        </w:rPr>
        <w:lastRenderedPageBreak/>
        <w:t>глагола. Рассказ на основе услышанного. Правописание гласных в суффиксах глагола.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 систематизация изученного в 5 и 6 классах. Культура речи (6+2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Сочинение-описание (рассуждение).</w:t>
      </w:r>
    </w:p>
    <w:p w:rsidR="00B30F75" w:rsidRDefault="00665EE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 КЛАСС 136 ч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Русский язык как развивающееся явление (1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изученного в 5—6 классах (11ч)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Развитие речи (далее </w:t>
      </w:r>
      <w:r>
        <w:rPr>
          <w:rFonts w:ascii="Times New Roman" w:hAnsi="Times New Roman"/>
          <w:b/>
          <w:i/>
          <w:color w:val="000000"/>
        </w:rPr>
        <w:t>P.P.).</w:t>
      </w:r>
      <w:r>
        <w:rPr>
          <w:rFonts w:ascii="Times New Roman" w:hAnsi="Times New Roman"/>
          <w:color w:val="000000"/>
        </w:rPr>
        <w:t> Морфологический разбор слова.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Текст. Стили литературного языка. Диалог. Виды диалогов. Публицистический стиль.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Текст. Тип речи. Стиль речи. Основная мысль текста. Аргументация собственного мнения. Составление диалогов.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Морфология и орфография. Культура речи (61 ч.)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Причастие (25ч)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 </w:t>
      </w:r>
      <w:r>
        <w:rPr>
          <w:rFonts w:ascii="Times New Roman" w:hAnsi="Times New Roman"/>
          <w:b/>
          <w:i/>
          <w:color w:val="000000"/>
        </w:rPr>
        <w:t>н</w:t>
      </w:r>
      <w:r>
        <w:rPr>
          <w:rFonts w:ascii="Times New Roman" w:hAnsi="Times New Roman"/>
          <w:color w:val="000000"/>
        </w:rPr>
        <w:t> в полных и кратких страдательных причастиях. Одна и две </w:t>
      </w:r>
      <w:r>
        <w:rPr>
          <w:rFonts w:ascii="Times New Roman" w:hAnsi="Times New Roman"/>
          <w:b/>
          <w:i/>
          <w:color w:val="000000"/>
        </w:rPr>
        <w:t>н</w:t>
      </w:r>
      <w:r>
        <w:rPr>
          <w:rFonts w:ascii="Times New Roman" w:hAnsi="Times New Roman"/>
          <w:color w:val="000000"/>
        </w:rPr>
        <w:t> в суффиксах страдательных причастий прошедшего времени. Одна буква </w:t>
      </w:r>
      <w:r>
        <w:rPr>
          <w:rFonts w:ascii="Times New Roman" w:hAnsi="Times New Roman"/>
          <w:b/>
          <w:i/>
          <w:color w:val="000000"/>
        </w:rPr>
        <w:t>н</w:t>
      </w:r>
      <w:r>
        <w:rPr>
          <w:rFonts w:ascii="Times New Roman" w:hAnsi="Times New Roman"/>
          <w:color w:val="000000"/>
        </w:rPr>
        <w:t> в отглагольных прилагательных. Одна и две </w:t>
      </w:r>
      <w:r>
        <w:rPr>
          <w:rFonts w:ascii="Times New Roman" w:hAnsi="Times New Roman"/>
          <w:b/>
          <w:i/>
          <w:color w:val="000000"/>
        </w:rPr>
        <w:t>н</w:t>
      </w:r>
      <w:r>
        <w:rPr>
          <w:rFonts w:ascii="Times New Roman" w:hAnsi="Times New Roman"/>
          <w:color w:val="000000"/>
        </w:rPr>
        <w:t> 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с причастиями Буквы </w:t>
      </w:r>
      <w:r>
        <w:rPr>
          <w:rFonts w:ascii="Times New Roman" w:hAnsi="Times New Roman"/>
          <w:b/>
          <w:i/>
          <w:color w:val="000000"/>
        </w:rPr>
        <w:t>е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b/>
          <w:i/>
          <w:color w:val="000000"/>
        </w:rPr>
        <w:t>ё</w:t>
      </w:r>
      <w:r>
        <w:rPr>
          <w:rFonts w:ascii="Times New Roman" w:hAnsi="Times New Roman"/>
          <w:color w:val="000000"/>
        </w:rPr>
        <w:t> после шипящих в суффиксах страдательных причастий прошедшего времени.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>Деепричастие (13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Деепричастие как часть речи. Деепричастный оборот. Запятые при причастном обороте. Раздельное написание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с деепричастиями. Деепричастия несовершенного вида. Деепричастия совершенного вида. Морфологический разбор деепричастия.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Сжатое изложение. Текст. Тип речи. Стиль речи. Основная мысль текста. Аргументация собственного мнения. Составление рассказа по картине.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Наречие (20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Наречие как часть речи. Смысловые группы наречий. Степени сравнения наречий. Морфологический разбор наречий. Слитное и раздельное написание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с наречиями на </w:t>
      </w:r>
      <w:r>
        <w:rPr>
          <w:rFonts w:ascii="Times New Roman" w:hAnsi="Times New Roman"/>
          <w:b/>
          <w:i/>
          <w:color w:val="000000"/>
        </w:rPr>
        <w:t>-о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-е.</w:t>
      </w:r>
      <w:r>
        <w:rPr>
          <w:rFonts w:ascii="Times New Roman" w:hAnsi="Times New Roman"/>
          <w:color w:val="000000"/>
        </w:rPr>
        <w:t> Буквы </w:t>
      </w:r>
      <w:r>
        <w:rPr>
          <w:rFonts w:ascii="Times New Roman" w:hAnsi="Times New Roman"/>
          <w:b/>
          <w:i/>
          <w:color w:val="000000"/>
        </w:rPr>
        <w:t>е я и в</w:t>
      </w:r>
      <w:r>
        <w:rPr>
          <w:rFonts w:ascii="Times New Roman" w:hAnsi="Times New Roman"/>
          <w:color w:val="000000"/>
        </w:rPr>
        <w:t> приставках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ни</w:t>
      </w:r>
      <w:r>
        <w:rPr>
          <w:rFonts w:ascii="Times New Roman" w:hAnsi="Times New Roman"/>
          <w:color w:val="000000"/>
        </w:rPr>
        <w:t> отрицательных наречий. Одна и две </w:t>
      </w:r>
      <w:r>
        <w:rPr>
          <w:rFonts w:ascii="Times New Roman" w:hAnsi="Times New Roman"/>
          <w:b/>
          <w:i/>
          <w:color w:val="000000"/>
        </w:rPr>
        <w:t>н</w:t>
      </w:r>
      <w:r>
        <w:rPr>
          <w:rFonts w:ascii="Times New Roman" w:hAnsi="Times New Roman"/>
          <w:color w:val="000000"/>
        </w:rPr>
        <w:t> в наречиях на </w:t>
      </w:r>
      <w:r>
        <w:rPr>
          <w:rFonts w:ascii="Times New Roman" w:hAnsi="Times New Roman"/>
          <w:b/>
          <w:i/>
          <w:color w:val="000000"/>
        </w:rPr>
        <w:t>-о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-е.</w:t>
      </w:r>
      <w:r>
        <w:rPr>
          <w:rFonts w:ascii="Times New Roman" w:hAnsi="Times New Roman"/>
          <w:color w:val="000000"/>
        </w:rPr>
        <w:t> Описание действий. Буквы </w:t>
      </w:r>
      <w:r>
        <w:rPr>
          <w:rFonts w:ascii="Times New Roman" w:hAnsi="Times New Roman"/>
          <w:b/>
          <w:i/>
          <w:color w:val="000000"/>
        </w:rPr>
        <w:t>о и е</w:t>
      </w:r>
      <w:r>
        <w:rPr>
          <w:rFonts w:ascii="Times New Roman" w:hAnsi="Times New Roman"/>
          <w:color w:val="000000"/>
        </w:rPr>
        <w:t> 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Творческое задание по картине. Сочинение- рассуждение. Сложный план. Устный рассказ по опорным словам.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Учебно-научная речь. Отзыв. Учебный доклад.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Текст учебно-научного стиля. Отзыв о прочитанной книге. Текст учебного доклада.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Категория состояния (3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Категория состояния как часть речи. Морфологический разбор категорий состояния.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Творческое задание по картине. Сочинение- рассуждение. Сложный план. Устный рассказ по опорным словам. Заметка в стенгазету. Рассказ от имени героя картины. Отзыв.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Служебные части речи (46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Предлог (10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Текст. Стили речи. Составление диалога. Впечатление от картины.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Союз (14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 </w:t>
      </w:r>
      <w:r>
        <w:rPr>
          <w:rFonts w:ascii="Times New Roman" w:hAnsi="Times New Roman"/>
          <w:b/>
          <w:i/>
          <w:color w:val="000000"/>
        </w:rPr>
        <w:t>также</w:t>
      </w:r>
      <w:r>
        <w:rPr>
          <w:rFonts w:ascii="Times New Roman" w:hAnsi="Times New Roman"/>
          <w:color w:val="000000"/>
        </w:rPr>
        <w:t>, </w:t>
      </w:r>
      <w:r>
        <w:rPr>
          <w:rFonts w:ascii="Times New Roman" w:hAnsi="Times New Roman"/>
          <w:b/>
          <w:i/>
          <w:color w:val="000000"/>
        </w:rPr>
        <w:t>тоже</w:t>
      </w:r>
      <w:r>
        <w:rPr>
          <w:rFonts w:ascii="Times New Roman" w:hAnsi="Times New Roman"/>
          <w:color w:val="000000"/>
        </w:rPr>
        <w:t>, </w:t>
      </w:r>
      <w:r>
        <w:rPr>
          <w:rFonts w:ascii="Times New Roman" w:hAnsi="Times New Roman"/>
          <w:b/>
          <w:i/>
          <w:color w:val="000000"/>
        </w:rPr>
        <w:t>чтобы.</w:t>
      </w:r>
      <w:r>
        <w:rPr>
          <w:rFonts w:ascii="Times New Roman" w:hAnsi="Times New Roman"/>
          <w:color w:val="000000"/>
        </w:rPr>
        <w:t> Повторение сведений о предлогах и союзах.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>Частица (17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и </w:t>
      </w:r>
      <w:r>
        <w:rPr>
          <w:rFonts w:ascii="Times New Roman" w:hAnsi="Times New Roman"/>
          <w:b/>
          <w:i/>
          <w:color w:val="000000"/>
        </w:rPr>
        <w:t>ни.</w:t>
      </w:r>
      <w:r>
        <w:rPr>
          <w:rFonts w:ascii="Times New Roman" w:hAnsi="Times New Roman"/>
          <w:color w:val="000000"/>
        </w:rPr>
        <w:t> Различение частицы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и приставки</w:t>
      </w:r>
      <w:r>
        <w:rPr>
          <w:rFonts w:ascii="Times New Roman" w:hAnsi="Times New Roman"/>
          <w:b/>
          <w:i/>
          <w:color w:val="000000"/>
        </w:rPr>
        <w:t>не-.</w:t>
      </w:r>
      <w:r>
        <w:rPr>
          <w:rFonts w:ascii="Times New Roman" w:hAnsi="Times New Roman"/>
          <w:color w:val="000000"/>
        </w:rPr>
        <w:t> Частица </w:t>
      </w:r>
      <w:r>
        <w:rPr>
          <w:rFonts w:ascii="Times New Roman" w:hAnsi="Times New Roman"/>
          <w:b/>
          <w:i/>
          <w:color w:val="000000"/>
        </w:rPr>
        <w:t>ни</w:t>
      </w:r>
      <w:r>
        <w:rPr>
          <w:rFonts w:ascii="Times New Roman" w:hAnsi="Times New Roman"/>
          <w:color w:val="000000"/>
        </w:rPr>
        <w:t>, приставка </w:t>
      </w:r>
      <w:r>
        <w:rPr>
          <w:rFonts w:ascii="Times New Roman" w:hAnsi="Times New Roman"/>
          <w:b/>
          <w:i/>
          <w:color w:val="000000"/>
        </w:rPr>
        <w:t>ни</w:t>
      </w:r>
      <w:r>
        <w:rPr>
          <w:rFonts w:ascii="Times New Roman" w:hAnsi="Times New Roman"/>
          <w:color w:val="000000"/>
        </w:rPr>
        <w:t>-, союз </w:t>
      </w:r>
      <w:r>
        <w:rPr>
          <w:rFonts w:ascii="Times New Roman" w:hAnsi="Times New Roman"/>
          <w:b/>
          <w:i/>
          <w:color w:val="000000"/>
        </w:rPr>
        <w:t>ни... ни.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Междометие (4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Междометие как часть речи. Дефис в междометиях. Знаки препинания при междометиях.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 систематизация изученного в 5—7 классах (16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Разделы науки о русском языке. Текст. Стили речи. Фонетика. Графика. Лексика и фразеология.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Текст. Стили речи. Сочинение.</w:t>
      </w:r>
    </w:p>
    <w:p w:rsidR="00B30F75" w:rsidRDefault="00665EE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 КЛАСС</w:t>
      </w:r>
    </w:p>
    <w:p w:rsidR="00B30F75" w:rsidRDefault="00665EE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(102 часа)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Русский язык в современном мире (1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изученного в 5—7 классах (6 ч)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>
        <w:rPr>
          <w:rFonts w:ascii="Times New Roman" w:hAnsi="Times New Roman"/>
          <w:b/>
          <w:i/>
          <w:color w:val="000000"/>
        </w:rPr>
        <w:t>н — нн</w:t>
      </w:r>
      <w:r>
        <w:rPr>
          <w:rFonts w:ascii="Times New Roman" w:hAnsi="Times New Roman"/>
          <w:color w:val="000000"/>
        </w:rPr>
        <w:t> в суффиксах прилагательных, причастий и наречий. Слитное и раздельное написание </w:t>
      </w:r>
      <w:r>
        <w:rPr>
          <w:rFonts w:ascii="Times New Roman" w:hAnsi="Times New Roman"/>
          <w:b/>
          <w:i/>
          <w:color w:val="000000"/>
        </w:rPr>
        <w:t>не</w:t>
      </w:r>
      <w:r>
        <w:rPr>
          <w:rFonts w:ascii="Times New Roman" w:hAnsi="Times New Roman"/>
          <w:color w:val="000000"/>
        </w:rPr>
        <w:t> с различными частями речи.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Развитие речи (далее </w:t>
      </w:r>
      <w:r>
        <w:rPr>
          <w:rFonts w:ascii="Times New Roman" w:hAnsi="Times New Roman"/>
          <w:b/>
          <w:i/>
          <w:color w:val="000000"/>
        </w:rPr>
        <w:t>P.P.).</w:t>
      </w:r>
      <w:r>
        <w:rPr>
          <w:rFonts w:ascii="Times New Roman" w:hAnsi="Times New Roman"/>
          <w:color w:val="000000"/>
        </w:rPr>
        <w:t> Выразительное чтение стихотворного текста. Устный рассказ на грамматическую тему. Изложение с грамматическим заданием. Сочинение в форме письма.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Синтаксис. Пунктуация. Культура речи (12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Выразительное чтение стихотворения Н.М. Рубцова. Сжатое изложение от 3-го лица. Сочинение-миниатюра.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Простое предложение (4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Мини-изложение. Сопоставление публицистического описания двух картин с изображением памятника. Сочинение — описание двух картин с изображением одного и того же памятника.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Двусоставные предложения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Главные члены предложения (7 ч.)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Сочинение по картине. Сочинение-миниатюра на заданную тему.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Второстепенные члены предложения (10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Односоставные предложения (12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Сочинение на лингвистическую тему. Аргументация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Простое осложненное предложение (1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Однородные члены предложения (9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Сравнение черновой и окончательной редакций поэмы А.С. Пушкина «Цыганы». Составление текста с однородными членами. Основная мысль текста. Сочинение, основанное на сравнительной характеристике. Сочинение по картине. Сжатое изложение.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Обособленные члены предложения (13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</w:t>
      </w:r>
      <w:r>
        <w:rPr>
          <w:rFonts w:ascii="Times New Roman" w:hAnsi="Times New Roman"/>
          <w:color w:val="000000"/>
        </w:rPr>
        <w:lastRenderedPageBreak/>
        <w:t>Обособленные уточняющие члены предложения. Выделительные знаки препинания при них. Обособленные обстоятельства.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Рассуждение на дискуссионную тему. Рассуждение, повествование, описание на лингвистическую тему.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Слова, грамматически не связанные с членами предложения (3 ч.)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Обращение (3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Вводные и вставные конструкции (8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Чужая речь (10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 систематизация изученного в 8 классе (6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Синтаксис и морфология. Синтаксис и пунктуация. Синтаксис и культура речи. Синтаксис и орфография.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Путевой очерк. Редактирование текста.</w:t>
      </w:r>
    </w:p>
    <w:p w:rsidR="00B30F75" w:rsidRDefault="00665EE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 КЛАСС - 102 часа.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Международное значение русского языка (1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изученного в 5-8 классах (7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color w:val="000000"/>
        </w:rPr>
        <w:t>Развитие речи (далее </w:t>
      </w:r>
      <w:r>
        <w:rPr>
          <w:rFonts w:ascii="Times New Roman" w:hAnsi="Times New Roman"/>
          <w:b/>
          <w:i/>
          <w:color w:val="000000"/>
        </w:rPr>
        <w:t>P.P.).</w:t>
      </w:r>
      <w:r>
        <w:rPr>
          <w:rFonts w:ascii="Times New Roman" w:hAnsi="Times New Roman"/>
          <w:color w:val="000000"/>
        </w:rPr>
        <w:t> Устное сообщение. Написание письма. Изложение с продолжением.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Сложное предложение. Культура речи ( 3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Анализ интонационного рисунка предложения. Прямая речь. Диалог. Сочинение.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Сложносочиненные предложения (8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о сложносочиненном предложении. Смысловые отношения в сложносочиненном пред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Устное сочинение на заданную тему. Сочинение по картине. Комплексный анализ текста.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Сложноподчиненные предложения (24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Редактирование текста. Подробный пересказ текста. Отзыв о картине.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Бессоюзные сложные предложения (7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</w:t>
      </w:r>
      <w:r>
        <w:rPr>
          <w:rFonts w:ascii="Times New Roman" w:hAnsi="Times New Roman"/>
          <w:color w:val="000000"/>
        </w:rPr>
        <w:lastRenderedPageBreak/>
        <w:t>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Подробное изложение. Сочинение по картине (рассказ или отзыв).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Сложные предложения с различными видами связи (9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Употребление союзной (сочинительной и подчинительной) и бессоюзной связи в сложных предложение.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B30F75" w:rsidRDefault="00665EE8">
      <w:pPr>
        <w:pStyle w:val="Textbody"/>
        <w:spacing w:after="0" w:line="360" w:lineRule="auto"/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Комплексный анализ текста. Подробное изложение. Публичное выступление.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Повторение и систематизация изученного в 5—9 классах (8 ч)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Фонетика и графика. Лексикология (лексика) и фразеология. Морфемика. Словообразование. Морфология. Синтаксис. Орфография. Пунктуация.</w:t>
      </w:r>
    </w:p>
    <w:p w:rsidR="00B30F75" w:rsidRDefault="00665EE8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P.P.</w:t>
      </w:r>
      <w:r>
        <w:rPr>
          <w:rFonts w:ascii="Times New Roman" w:hAnsi="Times New Roman"/>
          <w:color w:val="000000"/>
        </w:rPr>
        <w:t> Комплексный анализ текста. Сжатое изложение. Сочинение-рассуждение на лингвистическую тему.</w:t>
      </w: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B909DC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273B04" w:rsidRDefault="00273B04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B909DC" w:rsidRDefault="00273B04" w:rsidP="00B909DC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3B04">
        <w:rPr>
          <w:rFonts w:ascii="Times New Roman" w:hAnsi="Times New Roman" w:cs="Times New Roman"/>
          <w:b/>
        </w:rPr>
        <w:t xml:space="preserve">8. </w:t>
      </w:r>
      <w:r w:rsidR="00B909DC" w:rsidRPr="00273B04">
        <w:rPr>
          <w:rFonts w:ascii="Times New Roman" w:hAnsi="Times New Roman" w:cs="Times New Roman"/>
          <w:b/>
        </w:rPr>
        <w:t>УЧЕБНО-МЕТОДИЧЕСКОЕ ОБЕСПЕЧЕНИЕ</w:t>
      </w:r>
    </w:p>
    <w:p w:rsidR="0081554F" w:rsidRPr="00E908C3" w:rsidRDefault="0081554F" w:rsidP="00E908C3">
      <w:pPr>
        <w:pStyle w:val="Textbody"/>
        <w:spacing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1.</w:t>
      </w:r>
      <w:r w:rsidR="00E908C3" w:rsidRPr="00E908C3">
        <w:rPr>
          <w:rFonts w:ascii="Times New Roman" w:hAnsi="Times New Roman" w:cs="Times New Roman"/>
        </w:rPr>
        <w:t xml:space="preserve"> </w:t>
      </w:r>
      <w:r w:rsidRPr="00E908C3">
        <w:rPr>
          <w:rFonts w:ascii="Times New Roman" w:hAnsi="Times New Roman" w:cs="Times New Roman"/>
        </w:rPr>
        <w:t xml:space="preserve">Русский язык. Поурочные разработки. 5 </w:t>
      </w:r>
      <w:r w:rsidRPr="00E908C3">
        <w:rPr>
          <w:rFonts w:ascii="Times New Roman" w:hAnsi="Times New Roman" w:cs="Times New Roman"/>
        </w:rPr>
        <w:t xml:space="preserve">класс : </w:t>
      </w:r>
      <w:r w:rsidRPr="00E908C3">
        <w:rPr>
          <w:rFonts w:ascii="Times New Roman" w:hAnsi="Times New Roman" w:cs="Times New Roman"/>
        </w:rPr>
        <w:t>учеб. пособие д</w:t>
      </w:r>
      <w:r w:rsidRPr="00E908C3">
        <w:rPr>
          <w:rFonts w:ascii="Times New Roman" w:hAnsi="Times New Roman" w:cs="Times New Roman"/>
        </w:rPr>
        <w:t xml:space="preserve">ля общеобразоват. организаций / </w:t>
      </w:r>
      <w:r w:rsidRPr="00E908C3">
        <w:rPr>
          <w:rFonts w:ascii="Times New Roman" w:hAnsi="Times New Roman" w:cs="Times New Roman"/>
        </w:rPr>
        <w:t>М. А. Бондаренко. — М. : Просвещение, 2016.</w:t>
      </w:r>
    </w:p>
    <w:p w:rsidR="0081554F" w:rsidRPr="00E908C3" w:rsidRDefault="0081554F" w:rsidP="00E908C3">
      <w:pPr>
        <w:pStyle w:val="Textbody"/>
        <w:spacing w:after="0" w:line="360" w:lineRule="auto"/>
        <w:rPr>
          <w:rFonts w:ascii="Times New Roman" w:hAnsi="Times New Roman" w:cs="Times New Roman"/>
          <w:b/>
        </w:rPr>
      </w:pPr>
      <w:r w:rsidRPr="00E908C3">
        <w:rPr>
          <w:rFonts w:ascii="Times New Roman" w:hAnsi="Times New Roman" w:cs="Times New Roman"/>
        </w:rPr>
        <w:t xml:space="preserve">2. </w:t>
      </w:r>
      <w:r w:rsidRPr="00E908C3">
        <w:rPr>
          <w:rFonts w:ascii="Times New Roman" w:hAnsi="Times New Roman" w:cs="Times New Roman"/>
        </w:rPr>
        <w:t>Русский язык</w:t>
      </w:r>
      <w:r w:rsidRPr="00E908C3">
        <w:rPr>
          <w:rFonts w:ascii="Times New Roman" w:hAnsi="Times New Roman" w:cs="Times New Roman"/>
        </w:rPr>
        <w:t>. Поурочные разработки. 6 класс</w:t>
      </w:r>
      <w:r w:rsidRPr="00E908C3">
        <w:rPr>
          <w:rFonts w:ascii="Times New Roman" w:hAnsi="Times New Roman" w:cs="Times New Roman"/>
        </w:rPr>
        <w:t>: учеб. пособие для общеобразоват. организаций / М. А. Бондаренко. — М. : Просвещение, 2016.</w:t>
      </w:r>
    </w:p>
    <w:p w:rsidR="00D1515F" w:rsidRPr="00E908C3" w:rsidRDefault="0081554F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3</w:t>
      </w:r>
      <w:r w:rsidR="006B5A10" w:rsidRPr="00E908C3">
        <w:rPr>
          <w:rFonts w:ascii="Times New Roman" w:hAnsi="Times New Roman" w:cs="Times New Roman"/>
        </w:rPr>
        <w:t xml:space="preserve">. </w:t>
      </w:r>
      <w:r w:rsidR="00D1515F" w:rsidRPr="00E908C3">
        <w:rPr>
          <w:rFonts w:ascii="Times New Roman" w:hAnsi="Times New Roman" w:cs="Times New Roman"/>
        </w:rPr>
        <w:t>Русский язык. Поурочные разработки. 7 класс : пособие для учителей общеобразоват. организаций / Е. А. Касатых. — М. : Просвещение, 2014.</w:t>
      </w:r>
    </w:p>
    <w:p w:rsidR="00D1515F" w:rsidRPr="00E908C3" w:rsidRDefault="00E908C3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4</w:t>
      </w:r>
      <w:r w:rsidR="006B5A10" w:rsidRPr="00E908C3">
        <w:rPr>
          <w:rFonts w:ascii="Times New Roman" w:hAnsi="Times New Roman" w:cs="Times New Roman"/>
        </w:rPr>
        <w:t>. Зачётные работы по русскому языку: 7 класс: к учебнику М. Т. Баранова и др. « Русский язык. 7 класс». ФГОС/ Л. А. Аксёнова. – М.: Издательство «Экзамен», 2016.</w:t>
      </w:r>
    </w:p>
    <w:p w:rsidR="00D1515F" w:rsidRPr="00E908C3" w:rsidRDefault="00E908C3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5</w:t>
      </w:r>
      <w:r w:rsidR="006B5A10" w:rsidRPr="00E908C3">
        <w:rPr>
          <w:rFonts w:ascii="Times New Roman" w:hAnsi="Times New Roman" w:cs="Times New Roman"/>
        </w:rPr>
        <w:t xml:space="preserve">. </w:t>
      </w:r>
      <w:r w:rsidR="006B5A10" w:rsidRPr="00E908C3">
        <w:rPr>
          <w:rFonts w:ascii="Times New Roman" w:hAnsi="Times New Roman" w:cs="Times New Roman"/>
        </w:rPr>
        <w:t>Русский язык. Поурочные разработки. 8 класс : пособие для учителей общеобразоват. организаций / Л. А. Тростенцова, А. И. Запорожец. — 4-е изд., перераб. — М. : Просвещение, 2014.</w:t>
      </w:r>
    </w:p>
    <w:p w:rsidR="006B5A10" w:rsidRPr="00E908C3" w:rsidRDefault="00E908C3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6</w:t>
      </w:r>
      <w:r w:rsidR="006B5A10" w:rsidRPr="00E908C3">
        <w:rPr>
          <w:rFonts w:ascii="Times New Roman" w:hAnsi="Times New Roman" w:cs="Times New Roman"/>
        </w:rPr>
        <w:t>.</w:t>
      </w:r>
      <w:r w:rsidRPr="00E908C3">
        <w:rPr>
          <w:rFonts w:ascii="Times New Roman" w:hAnsi="Times New Roman" w:cs="Times New Roman"/>
        </w:rPr>
        <w:t xml:space="preserve"> </w:t>
      </w:r>
      <w:r w:rsidR="006B5A10" w:rsidRPr="00E908C3">
        <w:rPr>
          <w:rFonts w:ascii="Times New Roman" w:hAnsi="Times New Roman" w:cs="Times New Roman"/>
        </w:rPr>
        <w:t>Русский язык. Поуро</w:t>
      </w:r>
      <w:r w:rsidR="006B5A10" w:rsidRPr="00E908C3">
        <w:rPr>
          <w:rFonts w:ascii="Times New Roman" w:hAnsi="Times New Roman" w:cs="Times New Roman"/>
        </w:rPr>
        <w:t>чные разработки. 9 класс: посо</w:t>
      </w:r>
      <w:r w:rsidR="006B5A10" w:rsidRPr="00E908C3">
        <w:rPr>
          <w:rFonts w:ascii="Times New Roman" w:hAnsi="Times New Roman" w:cs="Times New Roman"/>
        </w:rPr>
        <w:t xml:space="preserve">бие для </w:t>
      </w:r>
      <w:r w:rsidR="006B5A10" w:rsidRPr="00E908C3">
        <w:rPr>
          <w:rFonts w:ascii="Times New Roman" w:hAnsi="Times New Roman" w:cs="Times New Roman"/>
        </w:rPr>
        <w:t>учителей общеобразоват. учрежде</w:t>
      </w:r>
      <w:r w:rsidR="006B5A10" w:rsidRPr="00E908C3">
        <w:rPr>
          <w:rFonts w:ascii="Times New Roman" w:hAnsi="Times New Roman" w:cs="Times New Roman"/>
        </w:rPr>
        <w:t>ний / Л. А. Т</w:t>
      </w:r>
      <w:r w:rsidR="006B5A10" w:rsidRPr="00E908C3">
        <w:rPr>
          <w:rFonts w:ascii="Times New Roman" w:hAnsi="Times New Roman" w:cs="Times New Roman"/>
        </w:rPr>
        <w:t>ростенцо</w:t>
      </w:r>
      <w:r w:rsidR="006B5A10" w:rsidRPr="00E908C3">
        <w:rPr>
          <w:rFonts w:ascii="Times New Roman" w:hAnsi="Times New Roman" w:cs="Times New Roman"/>
        </w:rPr>
        <w:t>ва, А. И. Запорожец. — 3-е изд., перераб. — М. : Просвещение, 2014.</w:t>
      </w:r>
    </w:p>
    <w:p w:rsidR="006B5A10" w:rsidRPr="00E908C3" w:rsidRDefault="00E908C3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7</w:t>
      </w:r>
      <w:r w:rsidR="006B5A10" w:rsidRPr="00E908C3">
        <w:rPr>
          <w:rFonts w:ascii="Times New Roman" w:hAnsi="Times New Roman" w:cs="Times New Roman"/>
        </w:rPr>
        <w:t xml:space="preserve">. </w:t>
      </w:r>
      <w:r w:rsidR="006B5A10" w:rsidRPr="00E908C3">
        <w:rPr>
          <w:rFonts w:ascii="Times New Roman" w:hAnsi="Times New Roman" w:cs="Times New Roman"/>
        </w:rPr>
        <w:t>Зачё</w:t>
      </w:r>
      <w:r w:rsidR="006B5A10" w:rsidRPr="00E908C3">
        <w:rPr>
          <w:rFonts w:ascii="Times New Roman" w:hAnsi="Times New Roman" w:cs="Times New Roman"/>
        </w:rPr>
        <w:t>тные работы по русскому языку: 9</w:t>
      </w:r>
      <w:r w:rsidR="006B5A10" w:rsidRPr="00E908C3">
        <w:rPr>
          <w:rFonts w:ascii="Times New Roman" w:hAnsi="Times New Roman" w:cs="Times New Roman"/>
        </w:rPr>
        <w:t xml:space="preserve"> класс: к учебнику </w:t>
      </w:r>
      <w:r w:rsidR="006B5A10" w:rsidRPr="00E908C3">
        <w:rPr>
          <w:rFonts w:ascii="Times New Roman" w:hAnsi="Times New Roman" w:cs="Times New Roman"/>
        </w:rPr>
        <w:t xml:space="preserve">Л.А. Тростенцовой </w:t>
      </w:r>
      <w:r w:rsidR="006B5A10" w:rsidRPr="00E908C3">
        <w:rPr>
          <w:rFonts w:ascii="Times New Roman" w:hAnsi="Times New Roman" w:cs="Times New Roman"/>
        </w:rPr>
        <w:t xml:space="preserve">и др. </w:t>
      </w:r>
      <w:r w:rsidR="006B5A10" w:rsidRPr="00E908C3">
        <w:rPr>
          <w:rFonts w:ascii="Times New Roman" w:hAnsi="Times New Roman" w:cs="Times New Roman"/>
        </w:rPr>
        <w:t xml:space="preserve">              «Русский язык. 9</w:t>
      </w:r>
      <w:r w:rsidR="006B5A10" w:rsidRPr="00E908C3">
        <w:rPr>
          <w:rFonts w:ascii="Times New Roman" w:hAnsi="Times New Roman" w:cs="Times New Roman"/>
        </w:rPr>
        <w:t xml:space="preserve"> класс». ФГОС</w:t>
      </w:r>
      <w:r w:rsidR="006B5A10" w:rsidRPr="00E908C3">
        <w:rPr>
          <w:rFonts w:ascii="Times New Roman" w:hAnsi="Times New Roman" w:cs="Times New Roman"/>
        </w:rPr>
        <w:t xml:space="preserve"> (к новому учебнику) / М. Ю Никулина</w:t>
      </w:r>
      <w:r w:rsidR="006B5A10" w:rsidRPr="00E908C3">
        <w:rPr>
          <w:rFonts w:ascii="Times New Roman" w:hAnsi="Times New Roman" w:cs="Times New Roman"/>
        </w:rPr>
        <w:t>. – М.: Издательство «Экзамен», 2016.</w:t>
      </w:r>
    </w:p>
    <w:p w:rsidR="006B5A10" w:rsidRPr="00E908C3" w:rsidRDefault="00E908C3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8</w:t>
      </w:r>
      <w:r w:rsidR="006B5A10" w:rsidRPr="00E908C3">
        <w:rPr>
          <w:rFonts w:ascii="Times New Roman" w:hAnsi="Times New Roman" w:cs="Times New Roman"/>
        </w:rPr>
        <w:t>. Контрольные и проверочные работы по русскому языку</w:t>
      </w:r>
      <w:r w:rsidR="0081554F" w:rsidRPr="00E908C3">
        <w:rPr>
          <w:rFonts w:ascii="Times New Roman" w:hAnsi="Times New Roman" w:cs="Times New Roman"/>
        </w:rPr>
        <w:t>: 9 класс: к учебнику Л. А. Тростенцовой и др. «Русский язык. 9 класс». ФГОС (к новому учебнику) / Е. П. Черногрудова. – М.: Издательство «Экзамен», 2017.</w:t>
      </w:r>
    </w:p>
    <w:p w:rsidR="0081554F" w:rsidRPr="00E908C3" w:rsidRDefault="00E908C3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E908C3">
        <w:rPr>
          <w:rFonts w:ascii="Times New Roman" w:hAnsi="Times New Roman" w:cs="Times New Roman"/>
        </w:rPr>
        <w:t>9</w:t>
      </w:r>
      <w:r w:rsidR="0081554F" w:rsidRPr="00E908C3">
        <w:rPr>
          <w:rFonts w:ascii="Times New Roman" w:hAnsi="Times New Roman" w:cs="Times New Roman"/>
        </w:rPr>
        <w:t xml:space="preserve">. Тесты </w:t>
      </w:r>
      <w:r w:rsidR="0081554F" w:rsidRPr="00E908C3">
        <w:rPr>
          <w:rFonts w:ascii="Times New Roman" w:hAnsi="Times New Roman" w:cs="Times New Roman"/>
        </w:rPr>
        <w:t>по русскому языку: 9 класс: к учебнику Л. А. Тростенцовой и др. «Русский язык. 9 класс». ФГОС (к новому учебнику) / Е. П. Черногрудова. – М.: Издательство «Экзамен</w:t>
      </w:r>
      <w:r w:rsidR="0081554F" w:rsidRPr="00E908C3">
        <w:rPr>
          <w:rFonts w:ascii="Times New Roman" w:hAnsi="Times New Roman" w:cs="Times New Roman"/>
        </w:rPr>
        <w:t>», 2013</w:t>
      </w:r>
      <w:r w:rsidR="0081554F" w:rsidRPr="00E908C3">
        <w:rPr>
          <w:rFonts w:ascii="Times New Roman" w:hAnsi="Times New Roman" w:cs="Times New Roman"/>
        </w:rPr>
        <w:t>.</w:t>
      </w:r>
    </w:p>
    <w:p w:rsidR="0081554F" w:rsidRPr="00E908C3" w:rsidRDefault="0081554F" w:rsidP="00E908C3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D1515F" w:rsidRDefault="00D1515F">
      <w:pPr>
        <w:pStyle w:val="Textbody"/>
        <w:spacing w:after="0" w:line="360" w:lineRule="auto"/>
        <w:jc w:val="center"/>
        <w:rPr>
          <w:rFonts w:ascii="Times New Roman" w:hAnsi="Times New Roman" w:cs="Times New Roman"/>
        </w:rPr>
      </w:pPr>
    </w:p>
    <w:p w:rsidR="00D1515F" w:rsidRPr="00B909DC" w:rsidRDefault="00D1515F">
      <w:pPr>
        <w:pStyle w:val="Text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B30F75" w:rsidRPr="00B909DC" w:rsidRDefault="00B30F75">
      <w:pPr>
        <w:pStyle w:val="Standard"/>
        <w:keepNext/>
        <w:keepLines/>
        <w:widowControl w:val="0"/>
        <w:spacing w:after="113"/>
        <w:ind w:right="20"/>
        <w:jc w:val="center"/>
        <w:rPr>
          <w:rFonts w:ascii="Times New Roman" w:hAnsi="Times New Roman" w:cs="Times New Roman"/>
        </w:rPr>
      </w:pPr>
    </w:p>
    <w:p w:rsidR="00B30F75" w:rsidRDefault="00B30F75">
      <w:pPr>
        <w:pStyle w:val="Standard"/>
        <w:widowControl w:val="0"/>
        <w:spacing w:after="113"/>
        <w:ind w:right="20"/>
        <w:jc w:val="center"/>
        <w:rPr>
          <w:rFonts w:ascii="Times New Roman" w:hAnsi="Times New Roman" w:cs="Times New Roman"/>
        </w:rPr>
      </w:pPr>
    </w:p>
    <w:p w:rsidR="00B909DC" w:rsidRDefault="00B909DC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09DC" w:rsidRDefault="00B909DC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8C3" w:rsidRDefault="00E908C3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30F75" w:rsidRDefault="00273B04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9. </w:t>
      </w:r>
      <w:r w:rsidR="00665EE8">
        <w:rPr>
          <w:rFonts w:ascii="Times New Roman" w:hAnsi="Times New Roman" w:cs="Times New Roman"/>
          <w:sz w:val="36"/>
          <w:szCs w:val="36"/>
        </w:rPr>
        <w:t>Приложение</w:t>
      </w:r>
    </w:p>
    <w:p w:rsidR="00B30F75" w:rsidRDefault="00665EE8">
      <w:pPr>
        <w:pStyle w:val="Standard"/>
        <w:keepNext/>
        <w:keepLines/>
        <w:widowControl w:val="0"/>
        <w:spacing w:after="189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</w:pPr>
      <w:bookmarkStart w:id="1" w:name="bookmark37"/>
      <w:r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>НОРМЫ ОЦЕНКИ ЗНАНИЙ, УМЕНИЙ И НАВЫКОВ</w:t>
      </w:r>
      <w:r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br/>
        <w:t>УЧАЩИХСЯ ПО РУССКОМУ ЯЗЫКУ</w:t>
      </w:r>
      <w:bookmarkEnd w:id="1"/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«Нормы оценки...» призваны обеспечивать одинаковые тре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бования к знаниям, умениям и навыкам учащихся по русско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му языку. В них устанавливаются: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1) единые критерии оцен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 xml:space="preserve">ного высказывания, содержания высказывания);  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2) единые нормативы оценки знаний, умений и навыков;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3) объём раз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личных видов контрольных работ;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4) количество отметок за различные виды контрольных работ.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Ученикам предъявляются требования только к таким уме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ниям и навыкам, над которыми они работали или работают к моменту проверки.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уроках русского языка проверяются:</w:t>
      </w:r>
    </w:p>
    <w:p w:rsidR="00B30F75" w:rsidRDefault="00665EE8" w:rsidP="002726CA">
      <w:pPr>
        <w:pStyle w:val="Standard"/>
        <w:widowControl w:val="0"/>
        <w:numPr>
          <w:ilvl w:val="0"/>
          <w:numId w:val="50"/>
        </w:numPr>
        <w:tabs>
          <w:tab w:val="left" w:pos="313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знание полученных сведений о языке;</w:t>
      </w:r>
    </w:p>
    <w:p w:rsidR="00B30F75" w:rsidRDefault="00665EE8">
      <w:pPr>
        <w:pStyle w:val="Standard"/>
        <w:widowControl w:val="0"/>
        <w:numPr>
          <w:ilvl w:val="0"/>
          <w:numId w:val="18"/>
        </w:numPr>
        <w:tabs>
          <w:tab w:val="left" w:pos="313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2) орфографические и пунктуационные навыки;</w:t>
      </w:r>
    </w:p>
    <w:p w:rsidR="00B30F75" w:rsidRDefault="00665EE8">
      <w:pPr>
        <w:pStyle w:val="Standard"/>
        <w:widowControl w:val="0"/>
        <w:numPr>
          <w:ilvl w:val="0"/>
          <w:numId w:val="18"/>
        </w:numPr>
        <w:tabs>
          <w:tab w:val="left" w:pos="313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3) речевые умения.</w:t>
      </w:r>
    </w:p>
    <w:p w:rsidR="00B30F75" w:rsidRDefault="00665EE8">
      <w:pPr>
        <w:pStyle w:val="Standard"/>
        <w:widowControl w:val="0"/>
        <w:spacing w:after="18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  <w:t>I. ОЦЕНКА УСТНЫХ ОТВЕТОВ УЧАЩИХСЯ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Устный опрос является одним из основных способов учёта знаний учащихся по русскому языку. Развёрнутый ответ учени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ка должен представлять собой связное, логически последова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тельное сообщение на определённую тему, показывать его уме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ние применять определения, правила в конкретных случаях.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При оценке ответа ученика надо учитывать следующие критерии: 1) полноту и правильность ответа; 2) степень осо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знанности, понимания изученного; 3) языковое оформление ответа.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Оценка «5» ставится, если ученик: 1) полно излагает изу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ченный материал, даёт правильное определение языковых по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нятий; 2) обнаруживает понимание материала, может обосно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Оценка «4» ставится, если ученик даёт ответ, удовлетворя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ющий тем же требованиям, что и для оценки «5», но допу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скает 1—2 ошибки, которые сам же исправляет, и 1—2 недо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чёта в последовательности и языковом оформлении излагаемого.</w:t>
      </w:r>
    </w:p>
    <w:p w:rsidR="00B30F75" w:rsidRDefault="00665EE8">
      <w:pPr>
        <w:pStyle w:val="Standard"/>
        <w:spacing w:line="360" w:lineRule="auto"/>
        <w:ind w:firstLine="851"/>
        <w:jc w:val="both"/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Оценка «3» ставится, если ученик обнаруживает знание и понимание основных положений данной темы, но: 1) излага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 xml:space="preserve">ет материал неполно и допускает неточности в определении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пускает ошибки в языковом оформлении излагаемого.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Оценка «2» ставится, если ученик обнаруживает незнание большей части соответствующего раздела изучаемого матери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ала, допускает ошибки в формулировке определений и пра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вил, искажающие их смысл, беспорядочно и неуверенно из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ствием к успешному овладению последующим материалом.</w:t>
      </w:r>
    </w:p>
    <w:p w:rsidR="00B30F75" w:rsidRDefault="00665EE8">
      <w:pPr>
        <w:pStyle w:val="Standard"/>
        <w:widowControl w:val="0"/>
        <w:spacing w:after="249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Оценка («5», «4» или «3») может ставиться не только за единовременный ответ (когда на проверку подготовки учени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B30F75" w:rsidRDefault="00665EE8" w:rsidP="002726CA">
      <w:pPr>
        <w:pStyle w:val="Standard"/>
        <w:widowControl w:val="0"/>
        <w:numPr>
          <w:ilvl w:val="0"/>
          <w:numId w:val="51"/>
        </w:numPr>
        <w:tabs>
          <w:tab w:val="left" w:pos="2211"/>
        </w:tabs>
        <w:spacing w:after="189" w:line="360" w:lineRule="auto"/>
        <w:jc w:val="center"/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  <w:t>ОЦЕНКА ДИКТАНТОВ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Диктант — одна из основных форм проверки орфографи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ческой и пунктуационной грамотности.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диктантов целесообразно использовать связные тексты, которые должны отвечать нормам современного литературно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го языка, быть доступными по содержанию учащимся данно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го класса.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Объём диктанта устанавливается: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5 класса — 90— 100 слов,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6 класса — 100—110,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7 класса — 110—120,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8 класса — 120—150,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9 класса — 150—170 слов.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(При подсчёте слов учитываются как самостоятельные, так и слу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жебные слова.)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5 клас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са — 15—20,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6 класса — 20—25,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7 класса — 25—30,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8 класса — 30—35,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для 9 класса — 35—40.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Диктант, имеющий целью проверку подготовки учащихся по определённой теме, должен включать основные орфограм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мы или пунктограммы этой темы, а также обеспечивать вы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явление прочности ранее приобретённых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Для контрольных диктантов следует подбирать такие текс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ты, в которых изучаемые в данной теме орфограммы и пункто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граммы были бы представлены не менее чем 2—3 случаями. Из изученных ранее орфограмм и пунктограмм включаются основные: они должны быть представлены 1—3 случаями. В целом количество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проверяемых орфограмм и пунктограмм не должно превышать в 5 классе 12 различных орфограмм и 2—3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15 пунктограмм.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тексты контрольных диктантов могут включаться толь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ках).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диктантах должно быть: в 5 классе — не более 5 слов, в 6—7 классах — не более 7 слов, в 8—9 классах — не более 10 различных слов с непроверяемыми и труднопроверяемыми написаниями, правописанию которых ученики специально об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учались.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 оценке диктанта исправляются, но не учитываются ор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фографические и пунктуационные ошибки:</w:t>
      </w:r>
    </w:p>
    <w:p w:rsidR="00B30F75" w:rsidRDefault="00665EE8" w:rsidP="002726CA">
      <w:pPr>
        <w:pStyle w:val="Standard"/>
        <w:widowControl w:val="0"/>
        <w:numPr>
          <w:ilvl w:val="0"/>
          <w:numId w:val="52"/>
        </w:numPr>
        <w:tabs>
          <w:tab w:val="left" w:pos="62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переносе слов;</w:t>
      </w:r>
    </w:p>
    <w:p w:rsidR="00B30F75" w:rsidRDefault="00665EE8">
      <w:pPr>
        <w:pStyle w:val="Standard"/>
        <w:widowControl w:val="0"/>
        <w:numPr>
          <w:ilvl w:val="0"/>
          <w:numId w:val="20"/>
        </w:numPr>
        <w:tabs>
          <w:tab w:val="left" w:pos="6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 правила, которые не включены в школьную про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грамму;</w:t>
      </w:r>
    </w:p>
    <w:p w:rsidR="00B30F75" w:rsidRDefault="00665EE8">
      <w:pPr>
        <w:pStyle w:val="Standard"/>
        <w:widowControl w:val="0"/>
        <w:numPr>
          <w:ilvl w:val="0"/>
          <w:numId w:val="20"/>
        </w:numPr>
        <w:tabs>
          <w:tab w:val="left" w:pos="64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 ещё не изученные правила;</w:t>
      </w:r>
    </w:p>
    <w:p w:rsidR="00B30F75" w:rsidRDefault="00665EE8">
      <w:pPr>
        <w:pStyle w:val="Standard"/>
        <w:widowControl w:val="0"/>
        <w:numPr>
          <w:ilvl w:val="0"/>
          <w:numId w:val="20"/>
        </w:numPr>
        <w:tabs>
          <w:tab w:val="left" w:pos="6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словах с непроверяемыми написаниями, над которы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 не проводилась специальная работа;</w:t>
      </w:r>
    </w:p>
    <w:p w:rsidR="00B30F75" w:rsidRDefault="00665EE8">
      <w:pPr>
        <w:pStyle w:val="Standard"/>
        <w:widowControl w:val="0"/>
        <w:numPr>
          <w:ilvl w:val="0"/>
          <w:numId w:val="20"/>
        </w:numPr>
        <w:tabs>
          <w:tab w:val="left" w:pos="65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передаче авторской пунктуации.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Исправляются, но не учитываются описки, неправильные написания, искажающие звуковой состав слова, например: «ра- потает» (вместо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работает),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«дулпо» (вместо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дупло),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«мемля» (вместо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земля).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rFonts w:ascii="Times New Roman" w:eastAsia="Arial" w:hAnsi="Times New Roman" w:cs="Times New Roman"/>
          <w:bCs/>
          <w:color w:val="000000"/>
          <w:lang w:eastAsia="ru-RU" w:bidi="ru-RU"/>
        </w:rPr>
        <w:t xml:space="preserve">негрубые,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т. е. не имеющие существенного значения для характеристики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грамот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ности. При подсчёте ошибок две негрубые ошибки считают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ся за одну. К негрубым относятся ошибки:</w:t>
      </w:r>
    </w:p>
    <w:p w:rsidR="00B30F75" w:rsidRDefault="00665EE8" w:rsidP="002726CA">
      <w:pPr>
        <w:pStyle w:val="Standard"/>
        <w:widowControl w:val="0"/>
        <w:numPr>
          <w:ilvl w:val="0"/>
          <w:numId w:val="53"/>
        </w:numPr>
        <w:tabs>
          <w:tab w:val="left" w:pos="62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исключениях из правил;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написании большой буквы в составных собственных наименованиях;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0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случаях раздельного и слитного написания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 прилага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тельными и причастиями, выступающими в роли сказуемого;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53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написании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после приставок;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0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случаях трудного различия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(Куда он только не обращался! Куда он ни обращался, никто не мог дать ему ответ. Никто иной не...; не кто иной, как; ничто иное не...; не что иное, как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и др.);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4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собственных именах нерусского происхождения;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случаях, когда вместо одного знака препинания стоит другой;</w:t>
      </w:r>
    </w:p>
    <w:p w:rsidR="00B30F75" w:rsidRDefault="00665EE8">
      <w:pPr>
        <w:pStyle w:val="Standard"/>
        <w:widowControl w:val="0"/>
        <w:numPr>
          <w:ilvl w:val="0"/>
          <w:numId w:val="21"/>
        </w:numPr>
        <w:tabs>
          <w:tab w:val="left" w:pos="60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пропуске одного из сочетающихся знаков препинания или в нарушении их последовательности.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Однотипными считаются ошибки на одно правило, если условия выбора правильного написания заключены в грамма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тических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(в армии, в роще; колют, борются)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и фонетиче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ских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(пирожок, сверчок)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особенностях данного слова.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Не считаются однотипными ошибки на такое правило, в котором для выяснения правильного написания одного сло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 требуется подобрать другое (опорное) слово или его фор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му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(вода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воды, рот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ротик, грустный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грустить, резкий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резок).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Первые три однотипные ошибки считаются за одну ошиб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ку, каждая следующая подобная ошибка учитывается как са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мостоятельная.</w:t>
      </w:r>
    </w:p>
    <w:p w:rsidR="00B30F75" w:rsidRDefault="00665EE8">
      <w:pPr>
        <w:pStyle w:val="Standard"/>
        <w:widowControl w:val="0"/>
        <w:spacing w:after="12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50"/>
          <w:lang w:eastAsia="ru-RU" w:bidi="ru-RU"/>
        </w:rPr>
        <w:t>Примечание.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Если в одном непроверяемом слове до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пущены 2 и более ошибки, то все они считаются за одну ошибку.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наличии в контрольном диктанте более 5 </w:t>
      </w:r>
      <w:r>
        <w:rPr>
          <w:rFonts w:ascii="Times New Roman" w:eastAsia="Arial" w:hAnsi="Times New Roman" w:cs="Times New Roman"/>
          <w:bCs/>
          <w:color w:val="000000"/>
          <w:lang w:eastAsia="ru-RU" w:bidi="ru-RU"/>
        </w:rPr>
        <w:t xml:space="preserve">поправок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(исправление неверного написания на верное) оценка снижа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ется на один балл. Оценка «5» не выставляется при наличии трёх и более исправлений.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Диктант оценивается одной отметкой.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«5» выставляется за безошибочную работу, а также при наличии в ней 1 негрубой орфографической или 1 негру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бой пунктуационной ошибки.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Оценка «4» выставляется при наличии в диктанте 2 орфо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графических и 2 пунктуационных ошибок, или 1 орфографи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«3» выставляется за диктант, в котором допущены 4 орфографические и 4 пунктуационные ошибки, или 3 ор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фографические и 5 пунктуационных ошибок, или 7 пунктуа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ционных ошибок при отсутствии орфографических ошибок. В 5 классе допускается выставление оценки «3» за диктант при 5 орфографических и 4 пунктуационных ошибках. Оцен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 «3» может быть поставлена также при наличии 6 орфогра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фических и 6 пунктуационных ошибок, если среди тех и дру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гих имеются однотипные и негрубые ошибки.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«2» выставляется за диктант, в котором допущено до 7 орфографических и 7 пунктуационных ошибок, или 6 ор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фографических и 8 пунктуационных ошибок, или 5 орфогра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фических и 9 пунктуационных ошибок, или 8 орфографиче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 и 6 пунктуационных ошибок.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>При некоторой вариативности количества ошибок, учиты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ваемых при выставлении оценки за диктант, следует прини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 xml:space="preserve">мать во внимание </w:t>
      </w:r>
      <w:r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предел,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>превышение которого не позволя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ет выставлять данную оценку. Таким пределом являются для оценки «4» 2 орфографические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ошибки, для оценки «3» 4 ор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фографические ошибки (для 5 класса 5 орфографических оши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бок), для оценки «2» 8 орфографических ошибок.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В комплексной контрольной работе,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состоящей из дик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танта и дополнительного (фонетического, лексического, орфо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графического, грамматического и пунктуационного) задания, выставляются две оценки за каждый вид работы.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 оценке выполнения дополнительных заданий рекомен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дуется руководствоваться следующим:</w:t>
      </w:r>
    </w:p>
    <w:p w:rsidR="00B30F75" w:rsidRDefault="00665EE8">
      <w:pPr>
        <w:pStyle w:val="Standard"/>
        <w:widowControl w:val="0"/>
        <w:spacing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опенка «5» ставится, если ученик выполнил все задания верно;</w:t>
      </w:r>
    </w:p>
    <w:p w:rsidR="00B30F75" w:rsidRDefault="00665EE8">
      <w:pPr>
        <w:pStyle w:val="Standard"/>
        <w:widowControl w:val="0"/>
        <w:spacing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«4» ставится, если ученик выполнил правильно не менее 1/4 заданий;</w:t>
      </w:r>
    </w:p>
    <w:p w:rsidR="00B30F75" w:rsidRDefault="00665EE8">
      <w:pPr>
        <w:pStyle w:val="Standard"/>
        <w:widowControl w:val="0"/>
        <w:spacing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«3» ставится за работу, в которой правильно вы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полнено не менее половины заданий;</w:t>
      </w:r>
    </w:p>
    <w:p w:rsidR="00B30F75" w:rsidRDefault="00665EE8">
      <w:pPr>
        <w:pStyle w:val="Standard"/>
        <w:widowControl w:val="0"/>
        <w:spacing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«2» ставится за работу, в которой не выполнено более половины заданий;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50"/>
          <w:lang w:eastAsia="ru-RU" w:bidi="ru-RU"/>
        </w:rPr>
        <w:t>Примечание.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Орфографические и пунктуационные ошибки, допущенные при выполнении дополнительных зада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ний, учитываются при выведении оценки за диктант.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оценке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контрольного словарного диктанта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рекомен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дуется руководствоваться следующим: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оценка «3» ставится за диктант, в котором допущено 3—4 ошибки;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оценка «2» ставится за диктант, в котором допущено до 7 ошибок;</w:t>
      </w:r>
    </w:p>
    <w:p w:rsidR="00B30F75" w:rsidRDefault="00B30F75">
      <w:pPr>
        <w:pStyle w:val="Standard"/>
        <w:widowControl w:val="0"/>
        <w:spacing w:after="18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30F75" w:rsidRDefault="00665EE8" w:rsidP="002726CA">
      <w:pPr>
        <w:pStyle w:val="Standard"/>
        <w:widowControl w:val="0"/>
        <w:numPr>
          <w:ilvl w:val="0"/>
          <w:numId w:val="54"/>
        </w:numPr>
        <w:tabs>
          <w:tab w:val="left" w:pos="1314"/>
        </w:tabs>
        <w:spacing w:after="134" w:line="360" w:lineRule="auto"/>
        <w:jc w:val="center"/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  <w:t>ОЦЕНКА СОЧИНЕНИЙ И ИЗЛОЖЕНИЙ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Сочинения и изложения — основные формы проверки уме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правильно и последовательно излагать мысли, уровня ре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чевой подготовки учащихся.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Сочинения и изложения в 5—9 классах проводятся в со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ответствии с требованиями раздела программы «Развитие на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выков связной речи».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Примерный объём текста для подробного изложения: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5 классе — 100—150 слов,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6 классе — 150—200,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7 клас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се — 200—250,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8 классе — 250—350,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9 классе — 350— 450 слов.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Объём текстов итоговых контрольных подробных изложе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Рекомендуется следующий примерный объём классных со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чинений: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5 классе — 0,5—1,0 страницы,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6 классе — 1,0— 1,5,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7 классе — 1,5—2,0,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8 классе — 2,0—3,0,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9 клас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се — 3,0—4,0 страницы.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 указанному объёму сочинений учитель должен относить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 сочинения, характера темы и замысла, темпа письма уча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щихся, их общего развития.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 помощью сочинений и изложений проверяются: 1) уме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ние раскрывать тему; 2) умение использовать языковые сре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дства в соответствии со стилем, темой и задачей высказы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вания; 3) соблюдение языковых норм и правил правописа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ния.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Любое сочинение и изложение оценивается двумя отметка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ских, пунктуационных и языковых норм. Обе оценки счита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оценкой по литературе.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сочинения и изложения оценивается по следу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ющим критериям: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соответствие работы ученика теме и основной мысли;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полнота раскрытия темы;</w:t>
      </w:r>
    </w:p>
    <w:p w:rsidR="00B30F75" w:rsidRDefault="00665EE8">
      <w:pPr>
        <w:pStyle w:val="Standard"/>
        <w:widowControl w:val="0"/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правильность фактического материала;</w:t>
      </w:r>
    </w:p>
    <w:p w:rsidR="00B30F75" w:rsidRDefault="00665EE8">
      <w:pPr>
        <w:pStyle w:val="Standard"/>
        <w:widowControl w:val="0"/>
        <w:spacing w:line="360" w:lineRule="auto"/>
        <w:ind w:firstLine="284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>последователыюсть изложения.</w:t>
      </w:r>
      <w:r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  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 оценке речевого оформления сочинений и изложений учитывается:</w:t>
      </w:r>
    </w:p>
    <w:p w:rsidR="00B30F75" w:rsidRDefault="00665EE8">
      <w:pPr>
        <w:pStyle w:val="Standard"/>
        <w:widowControl w:val="0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Грамотность оценивается по числу допущенных учеником ошибок — орфографических, пунктуационных и грамматиче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ских.</w:t>
      </w:r>
    </w:p>
    <w:tbl>
      <w:tblPr>
        <w:tblW w:w="108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4195"/>
        <w:gridCol w:w="5846"/>
      </w:tblGrid>
      <w:tr w:rsidR="00B30F75">
        <w:trPr>
          <w:cantSplit/>
          <w:trHeight w:hRule="exact" w:val="446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lang w:eastAsia="ru-RU" w:bidi="ru-RU"/>
              </w:rPr>
              <w:t>Оценка</w:t>
            </w:r>
          </w:p>
        </w:tc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  <w:t>Основные критерии оценки</w:t>
            </w:r>
          </w:p>
        </w:tc>
      </w:tr>
      <w:tr w:rsidR="00B30F75">
        <w:trPr>
          <w:cantSplit/>
          <w:trHeight w:hRule="exact" w:val="154"/>
          <w:jc w:val="center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B30F75"/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B30F75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</w:pPr>
          </w:p>
        </w:tc>
      </w:tr>
      <w:tr w:rsidR="00B30F75">
        <w:trPr>
          <w:cantSplit/>
          <w:trHeight w:hRule="exact" w:val="437"/>
          <w:jc w:val="center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B30F75"/>
        </w:tc>
        <w:tc>
          <w:tcPr>
            <w:tcW w:w="419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  <w:t>Содержание и речь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left="30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  <w:t>Грамотность</w:t>
            </w:r>
          </w:p>
        </w:tc>
      </w:tr>
      <w:tr w:rsidR="00B30F75">
        <w:trPr>
          <w:trHeight w:hRule="exact" w:val="2054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«5»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работы полностью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ответствует теме.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361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Фактические ошибки отсутствуют.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излагается последова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тельно.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отличается богатством сло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варя, разнообразием используемых син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таксических конструкций, точностью словоупотребления.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Достигнуто стилевое единство и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разительность текста. В целом в работе допускается 1 недочёт в содержании и 1—2 речевых недочёта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Допускаются:</w:t>
            </w:r>
          </w:p>
          <w:p w:rsidR="00B30F75" w:rsidRDefault="00665EE8">
            <w:pPr>
              <w:pStyle w:val="Standard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орфографиче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ская, или 1 пунк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туационная, или 1 грамматическая ошибка</w:t>
            </w:r>
          </w:p>
        </w:tc>
      </w:tr>
      <w:tr w:rsidR="00B30F75">
        <w:trPr>
          <w:trHeight w:hRule="exact" w:val="2409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«4»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418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работы в основном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ответствует теме (имеются незначитель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отклонения от темы).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418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в основном достоверно, но имеются единичные фактические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точности.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422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Имеются незначительные наруше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последовательности в изложении мыслей.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427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Лексический и грамматический строй речи достаточно разнообразен.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418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Стиль работы отличается единством и достаточной выразительностью. В 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лом в работе допускается не более 2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дочётов в содержании и не более 3— 4 речевых недочётов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Допускаются:</w:t>
            </w:r>
          </w:p>
          <w:p w:rsidR="00B30F75" w:rsidRDefault="00665EE8">
            <w:pPr>
              <w:pStyle w:val="Standard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орфографические и 2 пунктуацион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ошибки, или 1 орфографическая и 3 пунктуацион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ошибки, или 4 пунктуационные ошибки при отсут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ствии орфографи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ческих ошибок, а также 2 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тические ошибки</w:t>
            </w:r>
          </w:p>
        </w:tc>
      </w:tr>
      <w:tr w:rsidR="00B30F75">
        <w:trPr>
          <w:trHeight w:hRule="exact" w:val="1819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right="260"/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3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numPr>
                <w:ilvl w:val="0"/>
                <w:numId w:val="25"/>
              </w:numPr>
              <w:tabs>
                <w:tab w:val="left" w:pos="427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работе допущены существенные отклонения от темы.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5"/>
              </w:numPr>
              <w:tabs>
                <w:tab w:val="left" w:pos="422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достоверна в главном, но в ней имеются отдельные фактические неточности.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5"/>
              </w:numPr>
              <w:tabs>
                <w:tab w:val="left" w:pos="422"/>
              </w:tabs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Допущены отдельные нарушения последовательности изложения.</w:t>
            </w:r>
          </w:p>
          <w:p w:rsidR="00B30F75" w:rsidRDefault="00665EE8">
            <w:pPr>
              <w:pStyle w:val="Standard"/>
              <w:spacing w:line="360" w:lineRule="auto"/>
              <w:ind w:firstLine="155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Беден словарь и однообразны упо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требляемые синтаксические конструкции, встречается неправильное слово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употребление.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5"/>
              </w:numPr>
              <w:tabs>
                <w:tab w:val="left" w:pos="427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 Стиль работы не отличается един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ством, речь недостаточно выразительна. В целом в работе допускается не более 4 недочётов в содержании и 5 речевых недочётов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Допускаются:</w:t>
            </w:r>
          </w:p>
          <w:p w:rsidR="00B30F75" w:rsidRDefault="00665EE8">
            <w:pPr>
              <w:pStyle w:val="Standard"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орфографические и 4 пунктуацион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 ошибки, или 3 орфографические ошибки и 5 пунк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туационных 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бок, или 7 пунк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туационных оши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бок при отсутствии орфографических ошибок</w:t>
            </w:r>
          </w:p>
        </w:tc>
      </w:tr>
      <w:tr w:rsidR="00B30F75">
        <w:trPr>
          <w:trHeight w:hRule="exact" w:val="2414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«2»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numPr>
                <w:ilvl w:val="0"/>
                <w:numId w:val="26"/>
              </w:numPr>
              <w:tabs>
                <w:tab w:val="left" w:pos="540"/>
              </w:tabs>
              <w:spacing w:line="36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не соответствует теме.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6"/>
              </w:numPr>
              <w:tabs>
                <w:tab w:val="left" w:pos="418"/>
                <w:tab w:val="left" w:pos="540"/>
              </w:tabs>
              <w:spacing w:line="36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Допущено много фактических 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точностей.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6"/>
              </w:numPr>
              <w:tabs>
                <w:tab w:val="left" w:pos="427"/>
                <w:tab w:val="left" w:pos="540"/>
              </w:tabs>
              <w:spacing w:line="36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Нарушена последовательность из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ложения мыслей во всех частях работы, отсутствует связь между ними, часты случаи неправильного словоупотребле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ния.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6"/>
              </w:numPr>
              <w:tabs>
                <w:tab w:val="left" w:pos="422"/>
                <w:tab w:val="left" w:pos="540"/>
              </w:tabs>
              <w:spacing w:line="36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Крайне беден словарь, работа напи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сана короткими однотипными предло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жениями со слабо выраженной связью между ними, часты случаи неправиль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ного словоупотребления.</w:t>
            </w:r>
          </w:p>
          <w:p w:rsidR="00B30F75" w:rsidRDefault="00665EE8">
            <w:pPr>
              <w:pStyle w:val="Standard"/>
              <w:widowControl w:val="0"/>
              <w:numPr>
                <w:ilvl w:val="0"/>
                <w:numId w:val="26"/>
              </w:numPr>
              <w:tabs>
                <w:tab w:val="left" w:pos="432"/>
                <w:tab w:val="left" w:pos="540"/>
              </w:tabs>
              <w:spacing w:line="36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Нарушено стилевое единство тек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ста. В целом в работе допущено 6 недо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чётов в содержании и до 7 речевых 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дочётов.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F75" w:rsidRDefault="00665EE8">
            <w:pPr>
              <w:pStyle w:val="Standard"/>
              <w:widowControl w:val="0"/>
              <w:spacing w:line="36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Допускаются:</w:t>
            </w:r>
          </w:p>
          <w:p w:rsidR="00B30F75" w:rsidRDefault="00665EE8">
            <w:pPr>
              <w:pStyle w:val="Standard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 орфографических и 7 пунктуацион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ных ошибок, или 6 орфографических и 8 пунктуацион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ных ошибок, 5 ор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фографических и 9 пунктуационных ошибок, 8 орфогра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фических и 6 пунк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туационных оши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бок, а также 7 грам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матических ошибок</w:t>
            </w:r>
          </w:p>
        </w:tc>
      </w:tr>
    </w:tbl>
    <w:p w:rsidR="00B30F75" w:rsidRDefault="00665EE8">
      <w:pPr>
        <w:pStyle w:val="Standard"/>
        <w:widowControl w:val="0"/>
        <w:spacing w:before="119" w:line="360" w:lineRule="auto"/>
        <w:jc w:val="both"/>
        <w:rPr>
          <w:rFonts w:ascii="Times New Roman" w:eastAsia="Times New Roman" w:hAnsi="Times New Roman" w:cs="Times New Roman"/>
          <w:color w:val="000000"/>
          <w:spacing w:val="5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0"/>
          <w:lang w:eastAsia="ru-RU" w:bidi="ru-RU"/>
        </w:rPr>
        <w:lastRenderedPageBreak/>
        <w:t xml:space="preserve">       </w:t>
      </w:r>
    </w:p>
    <w:p w:rsidR="00B30F75" w:rsidRDefault="00665EE8">
      <w:pPr>
        <w:pStyle w:val="Standard"/>
        <w:widowControl w:val="0"/>
        <w:spacing w:before="119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50"/>
          <w:lang w:eastAsia="ru-RU" w:bidi="ru-RU"/>
        </w:rPr>
        <w:t xml:space="preserve"> Примечания.</w:t>
      </w:r>
    </w:p>
    <w:p w:rsidR="00B30F75" w:rsidRDefault="00665EE8">
      <w:pPr>
        <w:pStyle w:val="Standard"/>
        <w:widowControl w:val="0"/>
        <w:spacing w:before="119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1. При оценке сочинения необходимо учи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тывать самостоятельность, оригинальность замысла учениче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B30F75" w:rsidRDefault="00665EE8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>2.  Если объём сочинения в полтора-два раза больше ука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занного в настоящих «Нормах оценки...», то при оценке ра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боты следует исходить из нормативов, увеличенных для отмет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отношениях: 2—3—2, 2—2—3; «3» ставится при соотношени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ях: 6—4—4, 4—6—4, 4—4—6. При выставлении оценки «5» пре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вышение объёма сочинения не принимается во внимание.</w:t>
      </w:r>
    </w:p>
    <w:p w:rsidR="00B30F75" w:rsidRDefault="00665EE8" w:rsidP="002726CA">
      <w:pPr>
        <w:pStyle w:val="Standard"/>
        <w:widowControl w:val="0"/>
        <w:numPr>
          <w:ilvl w:val="0"/>
          <w:numId w:val="55"/>
        </w:numPr>
        <w:tabs>
          <w:tab w:val="left" w:pos="58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тельно.</w:t>
      </w:r>
    </w:p>
    <w:p w:rsidR="00B30F75" w:rsidRDefault="00665EE8">
      <w:pPr>
        <w:pStyle w:val="Standard"/>
        <w:widowControl w:val="0"/>
        <w:numPr>
          <w:ilvl w:val="0"/>
          <w:numId w:val="27"/>
        </w:numPr>
        <w:tabs>
          <w:tab w:val="left" w:pos="586"/>
        </w:tabs>
        <w:spacing w:after="189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 оценку сочинения и изложения распространяются положения об однотипных и негрубых ошибках, а также о сде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ланных учеником исправлениях, приведённые в разделе «Оцен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 диктантов».</w:t>
      </w:r>
    </w:p>
    <w:p w:rsidR="00B30F75" w:rsidRDefault="00665EE8">
      <w:pPr>
        <w:pStyle w:val="Standard"/>
        <w:widowControl w:val="0"/>
        <w:numPr>
          <w:ilvl w:val="0"/>
          <w:numId w:val="22"/>
        </w:numPr>
        <w:tabs>
          <w:tab w:val="left" w:pos="1743"/>
        </w:tabs>
        <w:spacing w:after="115" w:line="360" w:lineRule="auto"/>
        <w:jc w:val="center"/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  <w:t>ОЦЕНКА ОБУЧАЮЩИХ РАБОТ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Обучающие работы (различные упражнения и диктанты не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контрольного характера) оцениваются более строго, чем кон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трольные работы.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 оценке обучающих работ учитываются: 1) степень са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мостоятельности учащегося; 2) этап обучения; 3) объём рабо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ты;  4) чёткость, аккуратность, каллиграфическая правильность письма.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Если возможные ошибки были предупреждены в ходе ра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бку. При этом выбор одной из оценок при одинаковом уро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вне грамотности и содержания определяется степенью акку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Первая и вторая работа, как классная, так и домашняя, при закреплении определённого умения или навыка проверя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ется, но по усмотрению учителя может не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оцениваться.</w:t>
      </w:r>
    </w:p>
    <w:p w:rsidR="00B30F75" w:rsidRDefault="00665EE8">
      <w:pPr>
        <w:pStyle w:val="Standard"/>
        <w:widowControl w:val="0"/>
        <w:spacing w:after="189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Самостоятельные работы, выполненные без предваритель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B30F75" w:rsidRDefault="00665EE8">
      <w:pPr>
        <w:pStyle w:val="Standard"/>
        <w:widowControl w:val="0"/>
        <w:numPr>
          <w:ilvl w:val="0"/>
          <w:numId w:val="22"/>
        </w:numPr>
        <w:tabs>
          <w:tab w:val="left" w:pos="1531"/>
        </w:tabs>
        <w:spacing w:after="115" w:line="360" w:lineRule="auto"/>
        <w:jc w:val="center"/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ru-RU" w:bidi="ru-RU"/>
        </w:rPr>
        <w:t>ВЫВЕДЕНИЕ ИТОГОВЫХ ОЦЕНОК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 учебную четверть и учебный год ставится итоговая оцен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оретического материала, овладение умениями, речевое разви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тие, уровень орфографической и пунктуационной грамотно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ки. Однако для того чтобы стимулировать серьёзное отноше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ние учащихся к занятиям на протяжении всего учебного года, при выведении итоговых оценок необходимо учитывать ре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зультаты их текущей успеваемости.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При выведении итоговой оценки преимущественное зна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чение придаётся оценкам, отражающим степень владения на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ложительной, если на протяжении четверти (года) большин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ство контрольных диктантов, сочинений, изложений за орфо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графическую, пунктуационную, речевую грамотность оцени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softHyphen/>
        <w:t>валось баллом «2» или «1».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старших классах обе оценки за сочинение, характеризу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ющие знания учащихся по литературе и их грамотность, вы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ставляются в виде дроби в классном журнале на страницах по литературе.</w:t>
      </w:r>
    </w:p>
    <w:p w:rsidR="00B30F75" w:rsidRDefault="00665EE8">
      <w:pPr>
        <w:pStyle w:val="Standard"/>
        <w:widowControl w:val="0"/>
        <w:spacing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>Нормативы оценок за устные ответы и письменные рабо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ты учащихся 5—9 классов нерусской национальности, обуча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мые для соответствующей оценки, или оцениваться в соответ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ствии с «Нормами оценки знаний, умений и навыков учащих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ся национальных (нерусских) школ по русскому языку», утверждёнными Министерством образования и науки РФ.</w:t>
      </w:r>
    </w:p>
    <w:p w:rsidR="00B30F75" w:rsidRDefault="00B30F75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ru-RU"/>
        </w:rPr>
      </w:pPr>
    </w:p>
    <w:sectPr w:rsidR="00B30F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98" w:rsidRDefault="006F7098">
      <w:r>
        <w:separator/>
      </w:r>
    </w:p>
  </w:endnote>
  <w:endnote w:type="continuationSeparator" w:id="0">
    <w:p w:rsidR="006F7098" w:rsidRDefault="006F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 Geneva, sans-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98" w:rsidRDefault="006F7098">
      <w:r>
        <w:rPr>
          <w:color w:val="000000"/>
        </w:rPr>
        <w:separator/>
      </w:r>
    </w:p>
  </w:footnote>
  <w:footnote w:type="continuationSeparator" w:id="0">
    <w:p w:rsidR="006F7098" w:rsidRDefault="006F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F56"/>
    <w:multiLevelType w:val="multilevel"/>
    <w:tmpl w:val="B414D992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C65"/>
    <w:multiLevelType w:val="multilevel"/>
    <w:tmpl w:val="71E6E628"/>
    <w:styleLink w:val="WW8Num7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E82D9B"/>
    <w:multiLevelType w:val="multilevel"/>
    <w:tmpl w:val="C37E45F6"/>
    <w:lvl w:ilvl="0">
      <w:start w:val="3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E4059C"/>
    <w:multiLevelType w:val="multilevel"/>
    <w:tmpl w:val="C2A24482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B38113B"/>
    <w:multiLevelType w:val="multilevel"/>
    <w:tmpl w:val="88B4F3E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0B3A5E8A"/>
    <w:multiLevelType w:val="multilevel"/>
    <w:tmpl w:val="39D05A6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0E963A85"/>
    <w:multiLevelType w:val="multilevel"/>
    <w:tmpl w:val="90BCEBB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0F76558F"/>
    <w:multiLevelType w:val="multilevel"/>
    <w:tmpl w:val="50042244"/>
    <w:styleLink w:val="WW8Num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143D2B33"/>
    <w:multiLevelType w:val="multilevel"/>
    <w:tmpl w:val="EC3C6604"/>
    <w:styleLink w:val="WW8Num4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4C45084"/>
    <w:multiLevelType w:val="multilevel"/>
    <w:tmpl w:val="29CE081A"/>
    <w:styleLink w:val="WW8Num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16821C3B"/>
    <w:multiLevelType w:val="multilevel"/>
    <w:tmpl w:val="8250DA96"/>
    <w:styleLink w:val="WW8Num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EDD3D29"/>
    <w:multiLevelType w:val="multilevel"/>
    <w:tmpl w:val="23CA4936"/>
    <w:styleLink w:val="WW8Num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21915CD9"/>
    <w:multiLevelType w:val="multilevel"/>
    <w:tmpl w:val="64186368"/>
    <w:styleLink w:val="WW8Num40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24C43E76"/>
    <w:multiLevelType w:val="multilevel"/>
    <w:tmpl w:val="CE38C1DA"/>
    <w:styleLink w:val="WW8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2B0D505B"/>
    <w:multiLevelType w:val="multilevel"/>
    <w:tmpl w:val="030669A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2C1E27EB"/>
    <w:multiLevelType w:val="multilevel"/>
    <w:tmpl w:val="22D6D288"/>
    <w:styleLink w:val="WW8Num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EE253AD"/>
    <w:multiLevelType w:val="multilevel"/>
    <w:tmpl w:val="C4E62D6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529"/>
    <w:multiLevelType w:val="multilevel"/>
    <w:tmpl w:val="B86A7324"/>
    <w:styleLink w:val="WW8Num3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356D49CE"/>
    <w:multiLevelType w:val="multilevel"/>
    <w:tmpl w:val="2B9664D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39745650"/>
    <w:multiLevelType w:val="multilevel"/>
    <w:tmpl w:val="1DBABDCE"/>
    <w:styleLink w:val="WW8Num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3E00387B"/>
    <w:multiLevelType w:val="multilevel"/>
    <w:tmpl w:val="2326CA4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3E2E29EF"/>
    <w:multiLevelType w:val="multilevel"/>
    <w:tmpl w:val="FFEA38F8"/>
    <w:styleLink w:val="WW8Num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407B6204"/>
    <w:multiLevelType w:val="multilevel"/>
    <w:tmpl w:val="17F44CB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42CF2F93"/>
    <w:multiLevelType w:val="multilevel"/>
    <w:tmpl w:val="AD3EBC5C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49254513"/>
    <w:multiLevelType w:val="multilevel"/>
    <w:tmpl w:val="5C56E290"/>
    <w:styleLink w:val="WW8Num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4BB81D75"/>
    <w:multiLevelType w:val="multilevel"/>
    <w:tmpl w:val="78A84DF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4D0B6BA2"/>
    <w:multiLevelType w:val="multilevel"/>
    <w:tmpl w:val="F75AE564"/>
    <w:styleLink w:val="WW8Num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51C0778E"/>
    <w:multiLevelType w:val="multilevel"/>
    <w:tmpl w:val="BCB86E14"/>
    <w:styleLink w:val="WW8Num32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5DF95DEF"/>
    <w:multiLevelType w:val="multilevel"/>
    <w:tmpl w:val="B0D2D4C2"/>
    <w:styleLink w:val="WW8Num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61AA1505"/>
    <w:multiLevelType w:val="multilevel"/>
    <w:tmpl w:val="075CD066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674F7FBA"/>
    <w:multiLevelType w:val="multilevel"/>
    <w:tmpl w:val="CF80D816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6EC12053"/>
    <w:multiLevelType w:val="multilevel"/>
    <w:tmpl w:val="B04AA8F0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FE14AC6"/>
    <w:multiLevelType w:val="multilevel"/>
    <w:tmpl w:val="A6C0AD2C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70397C31"/>
    <w:multiLevelType w:val="multilevel"/>
    <w:tmpl w:val="524A51E0"/>
    <w:styleLink w:val="WW8Num4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787F62AD"/>
    <w:multiLevelType w:val="multilevel"/>
    <w:tmpl w:val="923458AE"/>
    <w:styleLink w:val="WW8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7FB47798"/>
    <w:multiLevelType w:val="multilevel"/>
    <w:tmpl w:val="8EE2FC3C"/>
    <w:styleLink w:val="WW8Num4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7"/>
  </w:num>
  <w:num w:numId="5">
    <w:abstractNumId w:val="33"/>
  </w:num>
  <w:num w:numId="6">
    <w:abstractNumId w:val="21"/>
  </w:num>
  <w:num w:numId="7">
    <w:abstractNumId w:val="30"/>
  </w:num>
  <w:num w:numId="8">
    <w:abstractNumId w:val="14"/>
  </w:num>
  <w:num w:numId="9">
    <w:abstractNumId w:val="32"/>
  </w:num>
  <w:num w:numId="10">
    <w:abstractNumId w:val="35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0"/>
  </w:num>
  <w:num w:numId="16">
    <w:abstractNumId w:val="16"/>
  </w:num>
  <w:num w:numId="17">
    <w:abstractNumId w:val="34"/>
  </w:num>
  <w:num w:numId="18">
    <w:abstractNumId w:val="17"/>
  </w:num>
  <w:num w:numId="19">
    <w:abstractNumId w:val="27"/>
  </w:num>
  <w:num w:numId="20">
    <w:abstractNumId w:val="24"/>
  </w:num>
  <w:num w:numId="21">
    <w:abstractNumId w:val="11"/>
  </w:num>
  <w:num w:numId="22">
    <w:abstractNumId w:val="1"/>
  </w:num>
  <w:num w:numId="23">
    <w:abstractNumId w:val="8"/>
  </w:num>
  <w:num w:numId="24">
    <w:abstractNumId w:val="3"/>
  </w:num>
  <w:num w:numId="25">
    <w:abstractNumId w:val="23"/>
  </w:num>
  <w:num w:numId="26">
    <w:abstractNumId w:val="28"/>
  </w:num>
  <w:num w:numId="27">
    <w:abstractNumId w:val="26"/>
  </w:num>
  <w:num w:numId="28">
    <w:abstractNumId w:val="22"/>
  </w:num>
  <w:num w:numId="29">
    <w:abstractNumId w:val="25"/>
  </w:num>
  <w:num w:numId="30">
    <w:abstractNumId w:val="4"/>
  </w:num>
  <w:num w:numId="31">
    <w:abstractNumId w:val="31"/>
  </w:num>
  <w:num w:numId="32">
    <w:abstractNumId w:val="18"/>
  </w:num>
  <w:num w:numId="33">
    <w:abstractNumId w:val="2"/>
  </w:num>
  <w:num w:numId="34">
    <w:abstractNumId w:val="20"/>
  </w:num>
  <w:num w:numId="35">
    <w:abstractNumId w:val="6"/>
  </w:num>
  <w:num w:numId="36">
    <w:abstractNumId w:val="5"/>
  </w:num>
  <w:num w:numId="37">
    <w:abstractNumId w:val="2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15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27"/>
    <w:lvlOverride w:ilvl="0">
      <w:startOverride w:val="2"/>
    </w:lvlOverride>
  </w:num>
  <w:num w:numId="52">
    <w:abstractNumId w:val="24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"/>
    <w:lvlOverride w:ilvl="0">
      <w:startOverride w:val="3"/>
    </w:lvlOverride>
  </w:num>
  <w:num w:numId="55">
    <w:abstractNumId w:val="26"/>
    <w:lvlOverride w:ilvl="0">
      <w:startOverride w:val="3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0F75"/>
    <w:rsid w:val="000804E0"/>
    <w:rsid w:val="000E7BC3"/>
    <w:rsid w:val="002726CA"/>
    <w:rsid w:val="00273B04"/>
    <w:rsid w:val="00665EE8"/>
    <w:rsid w:val="006B5A10"/>
    <w:rsid w:val="006F7098"/>
    <w:rsid w:val="007D070B"/>
    <w:rsid w:val="0081554F"/>
    <w:rsid w:val="00863F51"/>
    <w:rsid w:val="00914259"/>
    <w:rsid w:val="009927E6"/>
    <w:rsid w:val="00B30F75"/>
    <w:rsid w:val="00B909DC"/>
    <w:rsid w:val="00BB5B9F"/>
    <w:rsid w:val="00CB47AD"/>
    <w:rsid w:val="00D1515F"/>
    <w:rsid w:val="00DB2F3C"/>
    <w:rsid w:val="00DF2CBE"/>
    <w:rsid w:val="00E908C3"/>
    <w:rsid w:val="00EC51CC"/>
    <w:rsid w:val="00F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766BC-1065-4BDA-B03D-3D4D5B1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сновной текст1"/>
    <w:basedOn w:val="Standard"/>
    <w:pPr>
      <w:widowControl w:val="0"/>
      <w:spacing w:after="600" w:line="211" w:lineRule="exact"/>
      <w:ind w:hanging="3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0)"/>
    <w:basedOn w:val="Standard"/>
    <w:pPr>
      <w:widowControl w:val="0"/>
      <w:spacing w:before="12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6z0">
    <w:name w:val="WW8Num2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0z0">
    <w:name w:val="WW8Num40z0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36z0">
    <w:name w:val="WW8Num36z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7z0">
    <w:name w:val="WW8Num37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2z0">
    <w:name w:val="WW8Num32z0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bidi="ru-RU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12">
    <w:name w:val="WW8Num12"/>
    <w:basedOn w:val="a2"/>
    <w:pPr>
      <w:numPr>
        <w:numId w:val="2"/>
      </w:numPr>
    </w:pPr>
  </w:style>
  <w:style w:type="numbering" w:customStyle="1" w:styleId="WW8Num26">
    <w:name w:val="WW8Num26"/>
    <w:basedOn w:val="a2"/>
    <w:pPr>
      <w:numPr>
        <w:numId w:val="3"/>
      </w:numPr>
    </w:pPr>
  </w:style>
  <w:style w:type="numbering" w:customStyle="1" w:styleId="WW8Num17">
    <w:name w:val="WW8Num17"/>
    <w:basedOn w:val="a2"/>
    <w:pPr>
      <w:numPr>
        <w:numId w:val="4"/>
      </w:numPr>
    </w:pPr>
  </w:style>
  <w:style w:type="numbering" w:customStyle="1" w:styleId="WW8Num43">
    <w:name w:val="WW8Num43"/>
    <w:basedOn w:val="a2"/>
    <w:pPr>
      <w:numPr>
        <w:numId w:val="5"/>
      </w:numPr>
    </w:pPr>
  </w:style>
  <w:style w:type="numbering" w:customStyle="1" w:styleId="WW8Num21">
    <w:name w:val="WW8Num21"/>
    <w:basedOn w:val="a2"/>
    <w:pPr>
      <w:numPr>
        <w:numId w:val="6"/>
      </w:numPr>
    </w:pPr>
  </w:style>
  <w:style w:type="numbering" w:customStyle="1" w:styleId="WW8Num11">
    <w:name w:val="WW8Num11"/>
    <w:basedOn w:val="a2"/>
    <w:pPr>
      <w:numPr>
        <w:numId w:val="7"/>
      </w:numPr>
    </w:pPr>
  </w:style>
  <w:style w:type="numbering" w:customStyle="1" w:styleId="WW8Num46">
    <w:name w:val="WW8Num46"/>
    <w:basedOn w:val="a2"/>
    <w:pPr>
      <w:numPr>
        <w:numId w:val="8"/>
      </w:numPr>
    </w:pPr>
  </w:style>
  <w:style w:type="numbering" w:customStyle="1" w:styleId="WW8Num3">
    <w:name w:val="WW8Num3"/>
    <w:basedOn w:val="a2"/>
    <w:pPr>
      <w:numPr>
        <w:numId w:val="9"/>
      </w:numPr>
    </w:pPr>
  </w:style>
  <w:style w:type="numbering" w:customStyle="1" w:styleId="WW8Num41">
    <w:name w:val="WW8Num41"/>
    <w:basedOn w:val="a2"/>
    <w:pPr>
      <w:numPr>
        <w:numId w:val="10"/>
      </w:numPr>
    </w:pPr>
  </w:style>
  <w:style w:type="numbering" w:customStyle="1" w:styleId="WW8Num28">
    <w:name w:val="WW8Num28"/>
    <w:basedOn w:val="a2"/>
    <w:pPr>
      <w:numPr>
        <w:numId w:val="11"/>
      </w:numPr>
    </w:pPr>
  </w:style>
  <w:style w:type="numbering" w:customStyle="1" w:styleId="WW8Num13">
    <w:name w:val="WW8Num13"/>
    <w:basedOn w:val="a2"/>
    <w:pPr>
      <w:numPr>
        <w:numId w:val="12"/>
      </w:numPr>
    </w:pPr>
  </w:style>
  <w:style w:type="numbering" w:customStyle="1" w:styleId="WW8Num42">
    <w:name w:val="WW8Num42"/>
    <w:basedOn w:val="a2"/>
    <w:pPr>
      <w:numPr>
        <w:numId w:val="13"/>
      </w:numPr>
    </w:pPr>
  </w:style>
  <w:style w:type="numbering" w:customStyle="1" w:styleId="WW8Num40">
    <w:name w:val="WW8Num40"/>
    <w:basedOn w:val="a2"/>
    <w:pPr>
      <w:numPr>
        <w:numId w:val="14"/>
      </w:numPr>
    </w:pPr>
  </w:style>
  <w:style w:type="numbering" w:customStyle="1" w:styleId="WW8Num36">
    <w:name w:val="WW8Num36"/>
    <w:basedOn w:val="a2"/>
    <w:pPr>
      <w:numPr>
        <w:numId w:val="15"/>
      </w:numPr>
    </w:pPr>
  </w:style>
  <w:style w:type="numbering" w:customStyle="1" w:styleId="WW8Num29">
    <w:name w:val="WW8Num29"/>
    <w:basedOn w:val="a2"/>
    <w:pPr>
      <w:numPr>
        <w:numId w:val="16"/>
      </w:numPr>
    </w:pPr>
  </w:style>
  <w:style w:type="numbering" w:customStyle="1" w:styleId="WW8Num24">
    <w:name w:val="WW8Num24"/>
    <w:basedOn w:val="a2"/>
    <w:pPr>
      <w:numPr>
        <w:numId w:val="17"/>
      </w:numPr>
    </w:pPr>
  </w:style>
  <w:style w:type="numbering" w:customStyle="1" w:styleId="WW8Num37">
    <w:name w:val="WW8Num37"/>
    <w:basedOn w:val="a2"/>
    <w:pPr>
      <w:numPr>
        <w:numId w:val="18"/>
      </w:numPr>
    </w:pPr>
  </w:style>
  <w:style w:type="numbering" w:customStyle="1" w:styleId="WW8Num32">
    <w:name w:val="WW8Num32"/>
    <w:basedOn w:val="a2"/>
    <w:pPr>
      <w:numPr>
        <w:numId w:val="19"/>
      </w:numPr>
    </w:pPr>
  </w:style>
  <w:style w:type="numbering" w:customStyle="1" w:styleId="WW8Num18">
    <w:name w:val="WW8Num18"/>
    <w:basedOn w:val="a2"/>
    <w:pPr>
      <w:numPr>
        <w:numId w:val="20"/>
      </w:numPr>
    </w:pPr>
  </w:style>
  <w:style w:type="numbering" w:customStyle="1" w:styleId="WW8Num4">
    <w:name w:val="WW8Num4"/>
    <w:basedOn w:val="a2"/>
    <w:pPr>
      <w:numPr>
        <w:numId w:val="21"/>
      </w:numPr>
    </w:pPr>
  </w:style>
  <w:style w:type="numbering" w:customStyle="1" w:styleId="WW8Num7">
    <w:name w:val="WW8Num7"/>
    <w:basedOn w:val="a2"/>
    <w:pPr>
      <w:numPr>
        <w:numId w:val="22"/>
      </w:numPr>
    </w:pPr>
  </w:style>
  <w:style w:type="numbering" w:customStyle="1" w:styleId="WW8Num45">
    <w:name w:val="WW8Num45"/>
    <w:basedOn w:val="a2"/>
    <w:pPr>
      <w:numPr>
        <w:numId w:val="23"/>
      </w:numPr>
    </w:pPr>
  </w:style>
  <w:style w:type="numbering" w:customStyle="1" w:styleId="WW8Num9">
    <w:name w:val="WW8Num9"/>
    <w:basedOn w:val="a2"/>
    <w:pPr>
      <w:numPr>
        <w:numId w:val="24"/>
      </w:numPr>
    </w:pPr>
  </w:style>
  <w:style w:type="numbering" w:customStyle="1" w:styleId="WW8Num2">
    <w:name w:val="WW8Num2"/>
    <w:basedOn w:val="a2"/>
    <w:pPr>
      <w:numPr>
        <w:numId w:val="25"/>
      </w:numPr>
    </w:pPr>
  </w:style>
  <w:style w:type="numbering" w:customStyle="1" w:styleId="WW8Num14">
    <w:name w:val="WW8Num14"/>
    <w:basedOn w:val="a2"/>
    <w:pPr>
      <w:numPr>
        <w:numId w:val="26"/>
      </w:numPr>
    </w:pPr>
  </w:style>
  <w:style w:type="numbering" w:customStyle="1" w:styleId="WW8Num48">
    <w:name w:val="WW8Num48"/>
    <w:basedOn w:val="a2"/>
    <w:pPr>
      <w:numPr>
        <w:numId w:val="27"/>
      </w:numPr>
    </w:pPr>
  </w:style>
  <w:style w:type="paragraph" w:styleId="a7">
    <w:name w:val="Balloon Text"/>
    <w:basedOn w:val="a"/>
    <w:link w:val="a8"/>
    <w:uiPriority w:val="99"/>
    <w:semiHidden/>
    <w:unhideWhenUsed/>
    <w:rsid w:val="00BB5B9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9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60</Pages>
  <Words>21859</Words>
  <Characters>124598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Пользователь Windows</cp:lastModifiedBy>
  <cp:revision>9</cp:revision>
  <cp:lastPrinted>2017-09-07T05:13:00Z</cp:lastPrinted>
  <dcterms:created xsi:type="dcterms:W3CDTF">2018-11-25T04:11:00Z</dcterms:created>
  <dcterms:modified xsi:type="dcterms:W3CDTF">2019-02-06T20:28:00Z</dcterms:modified>
</cp:coreProperties>
</file>